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9F97" w14:textId="77777777" w:rsidR="00D258D3" w:rsidRPr="00FA6BA9" w:rsidRDefault="00AC3BC6" w:rsidP="00D258D3">
      <w:pPr>
        <w:spacing w:before="100" w:beforeAutospacing="1" w:after="240"/>
        <w:jc w:val="center"/>
        <w:rPr>
          <w:rFonts w:ascii="Cambria" w:hAnsi="Cambria" w:cs="Arial"/>
          <w:b/>
          <w:sz w:val="21"/>
          <w:szCs w:val="21"/>
          <w:u w:val="single"/>
        </w:rPr>
      </w:pPr>
      <w:r w:rsidRPr="00FA6BA9">
        <w:rPr>
          <w:rFonts w:ascii="Cambria" w:hAnsi="Cambria" w:cs="Arial"/>
          <w:b/>
          <w:noProof/>
          <w:sz w:val="21"/>
          <w:szCs w:val="21"/>
        </w:rPr>
        <w:drawing>
          <wp:inline distT="0" distB="0" distL="0" distR="0" wp14:anchorId="61DBE93E" wp14:editId="1622953E">
            <wp:extent cx="3181350" cy="13694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181350" cy="1369477"/>
                    </a:xfrm>
                    <a:prstGeom prst="rect">
                      <a:avLst/>
                    </a:prstGeom>
                  </pic:spPr>
                </pic:pic>
              </a:graphicData>
            </a:graphic>
          </wp:inline>
        </w:drawing>
      </w:r>
    </w:p>
    <w:p w14:paraId="483D3AD0" w14:textId="5189500D" w:rsidR="00587577" w:rsidRPr="00FA6BA9" w:rsidRDefault="00587577" w:rsidP="00D258D3">
      <w:pPr>
        <w:spacing w:before="100" w:beforeAutospacing="1" w:after="240"/>
        <w:jc w:val="center"/>
        <w:rPr>
          <w:rFonts w:ascii="Cambria" w:hAnsi="Cambria" w:cs="Arial"/>
          <w:b/>
          <w:sz w:val="21"/>
          <w:szCs w:val="21"/>
          <w:u w:val="single"/>
        </w:rPr>
      </w:pPr>
      <w:r w:rsidRPr="00FA6BA9">
        <w:rPr>
          <w:rFonts w:ascii="Cambria" w:hAnsi="Cambria" w:cs="Arial"/>
          <w:b/>
          <w:sz w:val="21"/>
          <w:szCs w:val="21"/>
          <w:u w:val="single"/>
        </w:rPr>
        <w:t>NOTICE OF ANNUAL GENERAL MEETING</w:t>
      </w:r>
    </w:p>
    <w:p w14:paraId="70060FE8" w14:textId="77777777" w:rsidR="00587577" w:rsidRPr="00FA6BA9" w:rsidRDefault="00587577" w:rsidP="00587577">
      <w:pPr>
        <w:jc w:val="both"/>
        <w:rPr>
          <w:rFonts w:ascii="Cambria" w:hAnsi="Cambria" w:cs="Arial"/>
          <w:b/>
          <w:sz w:val="21"/>
          <w:szCs w:val="21"/>
        </w:rPr>
      </w:pPr>
    </w:p>
    <w:p w14:paraId="339D2906" w14:textId="33B9F3E2" w:rsidR="00587577" w:rsidRPr="00FA6BA9" w:rsidRDefault="00587577" w:rsidP="00587577">
      <w:pPr>
        <w:jc w:val="both"/>
        <w:rPr>
          <w:rFonts w:ascii="Cambria" w:hAnsi="Cambria" w:cs="Arial"/>
          <w:b/>
          <w:sz w:val="21"/>
          <w:szCs w:val="21"/>
        </w:rPr>
      </w:pPr>
      <w:r w:rsidRPr="00FA6BA9">
        <w:rPr>
          <w:rFonts w:ascii="Cambria" w:hAnsi="Cambria" w:cs="Arial"/>
          <w:b/>
          <w:sz w:val="21"/>
          <w:szCs w:val="21"/>
        </w:rPr>
        <w:t>NOTICE IS HEREBY GIVEN</w:t>
      </w:r>
      <w:r w:rsidRPr="00FA6BA9">
        <w:rPr>
          <w:rFonts w:ascii="Cambria" w:hAnsi="Cambria" w:cs="Arial"/>
          <w:sz w:val="21"/>
          <w:szCs w:val="21"/>
        </w:rPr>
        <w:t xml:space="preserve"> that the Annual General Meeting of </w:t>
      </w:r>
      <w:bookmarkStart w:id="0" w:name="_Hlk93310757"/>
      <w:r w:rsidRPr="00FA6BA9">
        <w:rPr>
          <w:rFonts w:ascii="Cambria" w:hAnsi="Cambria" w:cs="Arial"/>
          <w:sz w:val="21"/>
          <w:szCs w:val="21"/>
        </w:rPr>
        <w:t xml:space="preserve">Oatley RSL &amp; Community Club Limited </w:t>
      </w:r>
      <w:bookmarkEnd w:id="0"/>
      <w:r w:rsidRPr="00FA6BA9">
        <w:rPr>
          <w:rFonts w:ascii="Cambria" w:hAnsi="Cambria" w:cs="Arial"/>
          <w:sz w:val="21"/>
          <w:szCs w:val="21"/>
        </w:rPr>
        <w:t xml:space="preserve">(ABN 21 129 788 692) will be held at the Club premises, 23 Letitia Street, Oatley on </w:t>
      </w:r>
      <w:r w:rsidRPr="00FA6BA9">
        <w:rPr>
          <w:rFonts w:ascii="Cambria" w:hAnsi="Cambria" w:cs="Arial"/>
          <w:b/>
          <w:sz w:val="21"/>
          <w:szCs w:val="21"/>
        </w:rPr>
        <w:t xml:space="preserve">Sunday </w:t>
      </w:r>
      <w:r w:rsidR="002E78BB">
        <w:rPr>
          <w:rFonts w:ascii="Cambria" w:hAnsi="Cambria" w:cs="Arial"/>
          <w:b/>
          <w:sz w:val="21"/>
          <w:szCs w:val="21"/>
        </w:rPr>
        <w:t>10</w:t>
      </w:r>
      <w:r w:rsidR="00AC3BC6" w:rsidRPr="00FA6BA9">
        <w:rPr>
          <w:rFonts w:ascii="Cambria" w:hAnsi="Cambria" w:cs="Arial"/>
          <w:b/>
          <w:sz w:val="21"/>
          <w:szCs w:val="21"/>
          <w:vertAlign w:val="superscript"/>
        </w:rPr>
        <w:t>th</w:t>
      </w:r>
      <w:r w:rsidR="00AC3BC6" w:rsidRPr="00FA6BA9">
        <w:rPr>
          <w:rFonts w:ascii="Cambria" w:hAnsi="Cambria" w:cs="Arial"/>
          <w:b/>
          <w:sz w:val="21"/>
          <w:szCs w:val="21"/>
        </w:rPr>
        <w:t xml:space="preserve"> </w:t>
      </w:r>
      <w:r w:rsidR="00CE7953">
        <w:rPr>
          <w:rFonts w:ascii="Cambria" w:hAnsi="Cambria" w:cs="Arial"/>
          <w:b/>
          <w:sz w:val="21"/>
          <w:szCs w:val="21"/>
        </w:rPr>
        <w:t>May</w:t>
      </w:r>
      <w:r w:rsidR="00AC3BC6" w:rsidRPr="00FA6BA9">
        <w:rPr>
          <w:rFonts w:ascii="Cambria" w:hAnsi="Cambria" w:cs="Arial"/>
          <w:b/>
          <w:sz w:val="21"/>
          <w:szCs w:val="21"/>
        </w:rPr>
        <w:t xml:space="preserve"> 202</w:t>
      </w:r>
      <w:r w:rsidR="00DC21D9">
        <w:rPr>
          <w:rFonts w:ascii="Cambria" w:hAnsi="Cambria" w:cs="Arial"/>
          <w:b/>
          <w:sz w:val="21"/>
          <w:szCs w:val="21"/>
        </w:rPr>
        <w:t>6</w:t>
      </w:r>
      <w:r w:rsidRPr="00FA6BA9">
        <w:rPr>
          <w:rFonts w:ascii="Cambria" w:hAnsi="Cambria" w:cs="Arial"/>
          <w:b/>
          <w:sz w:val="21"/>
          <w:szCs w:val="21"/>
        </w:rPr>
        <w:t xml:space="preserve"> at </w:t>
      </w:r>
      <w:r w:rsidRPr="00FA6BA9">
        <w:rPr>
          <w:rFonts w:ascii="Cambria" w:hAnsi="Cambria" w:cs="Arial"/>
          <w:b/>
          <w:sz w:val="21"/>
          <w:szCs w:val="21"/>
          <w:shd w:val="clear" w:color="auto" w:fill="FFFFFF"/>
        </w:rPr>
        <w:t>3:</w:t>
      </w:r>
      <w:r w:rsidR="0088024C">
        <w:rPr>
          <w:rFonts w:ascii="Cambria" w:hAnsi="Cambria" w:cs="Arial"/>
          <w:b/>
          <w:sz w:val="21"/>
          <w:szCs w:val="21"/>
          <w:shd w:val="clear" w:color="auto" w:fill="FFFFFF"/>
        </w:rPr>
        <w:t>3</w:t>
      </w:r>
      <w:r w:rsidRPr="00FA6BA9">
        <w:rPr>
          <w:rFonts w:ascii="Cambria" w:hAnsi="Cambria" w:cs="Arial"/>
          <w:b/>
          <w:sz w:val="21"/>
          <w:szCs w:val="21"/>
          <w:shd w:val="clear" w:color="auto" w:fill="FFFFFF"/>
        </w:rPr>
        <w:t>0pm</w:t>
      </w:r>
      <w:r w:rsidRPr="00FA6BA9">
        <w:rPr>
          <w:rFonts w:ascii="Cambria" w:hAnsi="Cambria" w:cs="Arial"/>
          <w:b/>
          <w:sz w:val="21"/>
          <w:szCs w:val="21"/>
        </w:rPr>
        <w:t>.</w:t>
      </w:r>
    </w:p>
    <w:p w14:paraId="2F3B9AD4" w14:textId="77777777" w:rsidR="00587577" w:rsidRPr="00FA6BA9" w:rsidRDefault="00587577" w:rsidP="00587577">
      <w:pPr>
        <w:pStyle w:val="NoSpacing"/>
        <w:jc w:val="both"/>
        <w:rPr>
          <w:rFonts w:ascii="Cambria" w:hAnsi="Cambria" w:cs="Arial"/>
          <w:b/>
          <w:sz w:val="21"/>
          <w:szCs w:val="21"/>
        </w:rPr>
      </w:pPr>
    </w:p>
    <w:p w14:paraId="1CAF9414" w14:textId="77777777" w:rsidR="00587577" w:rsidRPr="00FA6BA9" w:rsidRDefault="00587577" w:rsidP="00587577">
      <w:pPr>
        <w:pStyle w:val="NoSpacing"/>
        <w:jc w:val="both"/>
        <w:rPr>
          <w:rFonts w:ascii="Cambria" w:hAnsi="Cambria" w:cs="Arial"/>
          <w:b/>
          <w:sz w:val="21"/>
          <w:szCs w:val="21"/>
        </w:rPr>
      </w:pPr>
      <w:r w:rsidRPr="00FA6BA9">
        <w:rPr>
          <w:rFonts w:ascii="Cambria" w:hAnsi="Cambria" w:cs="Arial"/>
          <w:b/>
          <w:sz w:val="21"/>
          <w:szCs w:val="21"/>
        </w:rPr>
        <w:t>BUSINESS</w:t>
      </w:r>
    </w:p>
    <w:p w14:paraId="16D08DAC" w14:textId="77777777" w:rsidR="00587577" w:rsidRPr="00FA6BA9" w:rsidRDefault="00587577" w:rsidP="00587577">
      <w:pPr>
        <w:pStyle w:val="NoSpacing"/>
        <w:jc w:val="both"/>
        <w:rPr>
          <w:rFonts w:ascii="Cambria" w:hAnsi="Cambria" w:cs="Arial"/>
          <w:b/>
          <w:sz w:val="21"/>
          <w:szCs w:val="21"/>
        </w:rPr>
      </w:pPr>
    </w:p>
    <w:p w14:paraId="59D7C11F" w14:textId="77777777" w:rsidR="00587577" w:rsidRPr="00FA6BA9"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Apologies.</w:t>
      </w:r>
    </w:p>
    <w:p w14:paraId="4518A099" w14:textId="243CB4E2" w:rsidR="00587577" w:rsidRPr="00FA6BA9"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 xml:space="preserve">To confirm the minutes of the Annual General Meeting held on Sunday </w:t>
      </w:r>
      <w:r w:rsidR="00072821">
        <w:rPr>
          <w:rFonts w:ascii="Cambria" w:hAnsi="Cambria" w:cs="Arial"/>
          <w:sz w:val="21"/>
          <w:szCs w:val="21"/>
        </w:rPr>
        <w:t>4</w:t>
      </w:r>
      <w:r w:rsidR="00072821" w:rsidRPr="00072821">
        <w:rPr>
          <w:rFonts w:ascii="Cambria" w:hAnsi="Cambria" w:cs="Arial"/>
          <w:sz w:val="21"/>
          <w:szCs w:val="21"/>
          <w:vertAlign w:val="superscript"/>
        </w:rPr>
        <w:t>th</w:t>
      </w:r>
      <w:r w:rsidR="00072821">
        <w:rPr>
          <w:rFonts w:ascii="Cambria" w:hAnsi="Cambria" w:cs="Arial"/>
          <w:sz w:val="21"/>
          <w:szCs w:val="21"/>
        </w:rPr>
        <w:t xml:space="preserve"> May</w:t>
      </w:r>
      <w:r w:rsidR="00AC3BC6" w:rsidRPr="00FA6BA9">
        <w:rPr>
          <w:rFonts w:ascii="Cambria" w:hAnsi="Cambria" w:cs="Arial"/>
          <w:sz w:val="21"/>
          <w:szCs w:val="21"/>
        </w:rPr>
        <w:t xml:space="preserve"> 202</w:t>
      </w:r>
      <w:r w:rsidR="00072821">
        <w:rPr>
          <w:rFonts w:ascii="Cambria" w:hAnsi="Cambria" w:cs="Arial"/>
          <w:sz w:val="21"/>
          <w:szCs w:val="21"/>
        </w:rPr>
        <w:t>5</w:t>
      </w:r>
    </w:p>
    <w:p w14:paraId="5CD5DB5B" w14:textId="288160C4" w:rsidR="00587577" w:rsidRPr="00FA6BA9"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To receive and consider the President’s Report, Directors Report, Financial Report and Auditor’s Report.</w:t>
      </w:r>
    </w:p>
    <w:p w14:paraId="066A105B" w14:textId="77777777" w:rsidR="00FD4286" w:rsidRPr="00FA6BA9" w:rsidRDefault="00FD4286" w:rsidP="00FD4286">
      <w:pPr>
        <w:pStyle w:val="NoSpacing"/>
        <w:jc w:val="both"/>
        <w:rPr>
          <w:rFonts w:ascii="Cambria" w:hAnsi="Cambria" w:cs="Arial"/>
          <w:sz w:val="21"/>
          <w:szCs w:val="21"/>
        </w:rPr>
      </w:pPr>
    </w:p>
    <w:p w14:paraId="4711807F" w14:textId="32215961" w:rsidR="00FD4286" w:rsidRPr="00FA6BA9" w:rsidRDefault="00FD4286" w:rsidP="00FD4286">
      <w:pPr>
        <w:pStyle w:val="NoSpacing"/>
        <w:ind w:left="1440" w:hanging="720"/>
        <w:jc w:val="both"/>
        <w:rPr>
          <w:rFonts w:ascii="Cambria" w:hAnsi="Cambria" w:cs="Arial"/>
          <w:sz w:val="21"/>
          <w:szCs w:val="21"/>
        </w:rPr>
      </w:pPr>
      <w:r w:rsidRPr="00FA6BA9">
        <w:rPr>
          <w:rFonts w:ascii="Cambria" w:hAnsi="Cambria" w:cs="Arial"/>
          <w:sz w:val="21"/>
          <w:szCs w:val="21"/>
        </w:rPr>
        <w:t xml:space="preserve">Note </w:t>
      </w:r>
      <w:r w:rsidRPr="00FA6BA9">
        <w:rPr>
          <w:rFonts w:ascii="Cambria" w:hAnsi="Cambria" w:cs="Arial"/>
          <w:sz w:val="21"/>
          <w:szCs w:val="21"/>
        </w:rPr>
        <w:tab/>
        <w:t>If members have questions on the Financial Report</w:t>
      </w:r>
      <w:r w:rsidR="006B49FD">
        <w:rPr>
          <w:rFonts w:ascii="Cambria" w:hAnsi="Cambria" w:cs="Arial"/>
          <w:sz w:val="21"/>
          <w:szCs w:val="21"/>
        </w:rPr>
        <w:t>, which will be available 16</w:t>
      </w:r>
      <w:r w:rsidR="006B49FD" w:rsidRPr="006B49FD">
        <w:rPr>
          <w:rFonts w:ascii="Cambria" w:hAnsi="Cambria" w:cs="Arial"/>
          <w:sz w:val="21"/>
          <w:szCs w:val="21"/>
          <w:vertAlign w:val="superscript"/>
        </w:rPr>
        <w:t>th</w:t>
      </w:r>
      <w:r w:rsidR="006B49FD">
        <w:rPr>
          <w:rFonts w:ascii="Cambria" w:hAnsi="Cambria" w:cs="Arial"/>
          <w:sz w:val="21"/>
          <w:szCs w:val="21"/>
        </w:rPr>
        <w:t xml:space="preserve"> April 2026 on the Website and by request at the Club Reception or via email</w:t>
      </w:r>
      <w:r w:rsidRPr="00FA6BA9">
        <w:rPr>
          <w:rFonts w:ascii="Cambria" w:hAnsi="Cambria" w:cs="Arial"/>
          <w:sz w:val="21"/>
          <w:szCs w:val="21"/>
        </w:rPr>
        <w:t>, they are respectfully requested to submit them to the Chief Executive Officer at least seven (7) days before the Annual General Meeting so that, if necessary, the matter can be appropriately researched before the Annual General Meeting.</w:t>
      </w:r>
    </w:p>
    <w:p w14:paraId="21EC5A32" w14:textId="77777777" w:rsidR="00FD4286" w:rsidRPr="00FA6BA9" w:rsidRDefault="00FD4286" w:rsidP="00FD4286">
      <w:pPr>
        <w:pStyle w:val="NoSpacing"/>
        <w:ind w:left="1440" w:hanging="720"/>
        <w:jc w:val="both"/>
        <w:rPr>
          <w:rFonts w:ascii="Cambria" w:hAnsi="Cambria" w:cs="Arial"/>
          <w:sz w:val="21"/>
          <w:szCs w:val="21"/>
        </w:rPr>
      </w:pPr>
    </w:p>
    <w:p w14:paraId="134D20BB" w14:textId="2527DD74" w:rsidR="00587577"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To declare the results of the election of Directors.</w:t>
      </w:r>
      <w:r w:rsidR="00B063AD">
        <w:rPr>
          <w:rFonts w:ascii="Cambria" w:hAnsi="Cambria" w:cs="Arial"/>
          <w:sz w:val="21"/>
          <w:szCs w:val="21"/>
        </w:rPr>
        <w:t xml:space="preserve"> </w:t>
      </w:r>
    </w:p>
    <w:p w14:paraId="487AF5C1" w14:textId="77777777" w:rsidR="00747B69" w:rsidRDefault="00747B69" w:rsidP="00747B69">
      <w:pPr>
        <w:pStyle w:val="NoSpacing"/>
        <w:jc w:val="both"/>
        <w:rPr>
          <w:rFonts w:ascii="Cambria" w:hAnsi="Cambria" w:cs="Arial"/>
          <w:sz w:val="21"/>
          <w:szCs w:val="21"/>
        </w:rPr>
      </w:pPr>
    </w:p>
    <w:p w14:paraId="2B37E325" w14:textId="4D778732" w:rsidR="00747B69" w:rsidRPr="00FA6BA9" w:rsidRDefault="00747B69" w:rsidP="00747B69">
      <w:pPr>
        <w:pStyle w:val="NoSpacing"/>
        <w:ind w:left="1440" w:hanging="720"/>
        <w:jc w:val="both"/>
        <w:rPr>
          <w:rFonts w:ascii="Cambria" w:hAnsi="Cambria" w:cs="Arial"/>
          <w:sz w:val="21"/>
          <w:szCs w:val="21"/>
        </w:rPr>
      </w:pPr>
      <w:r w:rsidRPr="00FA6BA9">
        <w:rPr>
          <w:rFonts w:ascii="Cambria" w:hAnsi="Cambria" w:cs="Arial"/>
          <w:sz w:val="21"/>
          <w:szCs w:val="21"/>
        </w:rPr>
        <w:t xml:space="preserve">Note </w:t>
      </w:r>
      <w:r w:rsidRPr="00FA6BA9">
        <w:rPr>
          <w:rFonts w:ascii="Cambria" w:hAnsi="Cambria" w:cs="Arial"/>
          <w:sz w:val="21"/>
          <w:szCs w:val="21"/>
        </w:rPr>
        <w:tab/>
      </w:r>
      <w:r w:rsidR="00855D70">
        <w:rPr>
          <w:rFonts w:ascii="Cambria" w:hAnsi="Cambria" w:cs="Arial"/>
          <w:sz w:val="21"/>
          <w:szCs w:val="21"/>
        </w:rPr>
        <w:t xml:space="preserve">Nominations </w:t>
      </w:r>
      <w:r w:rsidR="001B6A50">
        <w:rPr>
          <w:rFonts w:ascii="Cambria" w:hAnsi="Cambria" w:cs="Arial"/>
          <w:sz w:val="21"/>
          <w:szCs w:val="21"/>
        </w:rPr>
        <w:t xml:space="preserve">for </w:t>
      </w:r>
      <w:r w:rsidR="00B054EA">
        <w:rPr>
          <w:rFonts w:ascii="Cambria" w:hAnsi="Cambria" w:cs="Arial"/>
          <w:sz w:val="21"/>
          <w:szCs w:val="21"/>
        </w:rPr>
        <w:t xml:space="preserve">the Board of Directors will open </w:t>
      </w:r>
      <w:r w:rsidR="00AA40FD">
        <w:rPr>
          <w:rFonts w:ascii="Cambria" w:hAnsi="Cambria" w:cs="Arial"/>
          <w:sz w:val="21"/>
          <w:szCs w:val="21"/>
        </w:rPr>
        <w:t xml:space="preserve">Monday </w:t>
      </w:r>
      <w:r w:rsidR="005E0A0F">
        <w:rPr>
          <w:rFonts w:ascii="Cambria" w:hAnsi="Cambria" w:cs="Arial"/>
          <w:sz w:val="21"/>
          <w:szCs w:val="21"/>
        </w:rPr>
        <w:t>6</w:t>
      </w:r>
      <w:r w:rsidR="005E0A0F" w:rsidRPr="005E0A0F">
        <w:rPr>
          <w:rFonts w:ascii="Cambria" w:hAnsi="Cambria" w:cs="Arial"/>
          <w:sz w:val="21"/>
          <w:szCs w:val="21"/>
          <w:vertAlign w:val="superscript"/>
        </w:rPr>
        <w:t>th</w:t>
      </w:r>
      <w:r w:rsidR="005E0A0F">
        <w:rPr>
          <w:rFonts w:ascii="Cambria" w:hAnsi="Cambria" w:cs="Arial"/>
          <w:sz w:val="21"/>
          <w:szCs w:val="21"/>
        </w:rPr>
        <w:t xml:space="preserve"> April 2026 and close Sunday </w:t>
      </w:r>
      <w:r w:rsidR="004660E5">
        <w:rPr>
          <w:rFonts w:ascii="Cambria" w:hAnsi="Cambria" w:cs="Arial"/>
          <w:sz w:val="21"/>
          <w:szCs w:val="21"/>
        </w:rPr>
        <w:t>19</w:t>
      </w:r>
      <w:r w:rsidR="004660E5" w:rsidRPr="004660E5">
        <w:rPr>
          <w:rFonts w:ascii="Cambria" w:hAnsi="Cambria" w:cs="Arial"/>
          <w:sz w:val="21"/>
          <w:szCs w:val="21"/>
          <w:vertAlign w:val="superscript"/>
        </w:rPr>
        <w:t>th</w:t>
      </w:r>
      <w:r w:rsidR="004660E5">
        <w:rPr>
          <w:rFonts w:ascii="Cambria" w:hAnsi="Cambria" w:cs="Arial"/>
          <w:sz w:val="21"/>
          <w:szCs w:val="21"/>
        </w:rPr>
        <w:t xml:space="preserve"> April</w:t>
      </w:r>
      <w:r w:rsidR="00405285">
        <w:rPr>
          <w:rFonts w:ascii="Cambria" w:hAnsi="Cambria" w:cs="Arial"/>
          <w:sz w:val="21"/>
          <w:szCs w:val="21"/>
        </w:rPr>
        <w:t xml:space="preserve"> 2026</w:t>
      </w:r>
      <w:r w:rsidR="004660E5">
        <w:rPr>
          <w:rFonts w:ascii="Cambria" w:hAnsi="Cambria" w:cs="Arial"/>
          <w:sz w:val="21"/>
          <w:szCs w:val="21"/>
        </w:rPr>
        <w:t xml:space="preserve">. Details will be posted </w:t>
      </w:r>
      <w:r w:rsidR="00F85632">
        <w:rPr>
          <w:rFonts w:ascii="Cambria" w:hAnsi="Cambria" w:cs="Arial"/>
          <w:sz w:val="21"/>
          <w:szCs w:val="21"/>
        </w:rPr>
        <w:t>on the Club Notice Board in the Club Foyer</w:t>
      </w:r>
      <w:r w:rsidR="00405285">
        <w:rPr>
          <w:rFonts w:ascii="Cambria" w:hAnsi="Cambria" w:cs="Arial"/>
          <w:sz w:val="21"/>
          <w:szCs w:val="21"/>
        </w:rPr>
        <w:t>.</w:t>
      </w:r>
    </w:p>
    <w:p w14:paraId="662F067E" w14:textId="77777777" w:rsidR="00747B69" w:rsidRPr="00FA6BA9" w:rsidRDefault="00747B69" w:rsidP="00747B69">
      <w:pPr>
        <w:pStyle w:val="NoSpacing"/>
        <w:jc w:val="both"/>
        <w:rPr>
          <w:rFonts w:ascii="Cambria" w:hAnsi="Cambria" w:cs="Arial"/>
          <w:sz w:val="21"/>
          <w:szCs w:val="21"/>
        </w:rPr>
      </w:pPr>
    </w:p>
    <w:p w14:paraId="10ED6447" w14:textId="6354AF3F" w:rsidR="00587577" w:rsidRPr="00FA6BA9"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To consider and, if thought fit, pass the Ordinary Resolutions set out below.</w:t>
      </w:r>
    </w:p>
    <w:p w14:paraId="4370F267" w14:textId="77777777" w:rsidR="00EC4B41" w:rsidRDefault="00F707FF" w:rsidP="00587577">
      <w:pPr>
        <w:pStyle w:val="NoSpacing"/>
        <w:numPr>
          <w:ilvl w:val="0"/>
          <w:numId w:val="1"/>
        </w:numPr>
        <w:ind w:hanging="720"/>
        <w:jc w:val="both"/>
        <w:rPr>
          <w:rFonts w:ascii="Cambria" w:hAnsi="Cambria" w:cs="Arial"/>
          <w:sz w:val="21"/>
          <w:szCs w:val="21"/>
        </w:rPr>
      </w:pPr>
      <w:r w:rsidRPr="00EC4B41">
        <w:rPr>
          <w:rFonts w:ascii="Cambria" w:hAnsi="Cambria" w:cs="Arial"/>
          <w:sz w:val="21"/>
          <w:szCs w:val="21"/>
        </w:rPr>
        <w:t xml:space="preserve">To consider and, if thought fit, </w:t>
      </w:r>
      <w:r w:rsidR="00EC4B41" w:rsidRPr="00FA6BA9">
        <w:rPr>
          <w:rFonts w:ascii="Cambria" w:hAnsi="Cambria" w:cs="Arial"/>
          <w:sz w:val="21"/>
          <w:szCs w:val="21"/>
        </w:rPr>
        <w:t>pass the Special Resolutions set out below.</w:t>
      </w:r>
    </w:p>
    <w:p w14:paraId="7E2CB010" w14:textId="08BC8618" w:rsidR="00587577" w:rsidRPr="00EC4B41" w:rsidRDefault="00587577" w:rsidP="00587577">
      <w:pPr>
        <w:pStyle w:val="NoSpacing"/>
        <w:numPr>
          <w:ilvl w:val="0"/>
          <w:numId w:val="1"/>
        </w:numPr>
        <w:ind w:hanging="720"/>
        <w:jc w:val="both"/>
        <w:rPr>
          <w:rFonts w:ascii="Cambria" w:hAnsi="Cambria" w:cs="Arial"/>
          <w:sz w:val="21"/>
          <w:szCs w:val="21"/>
        </w:rPr>
      </w:pPr>
      <w:r w:rsidRPr="00EC4B41">
        <w:rPr>
          <w:rFonts w:ascii="Cambria" w:hAnsi="Cambria" w:cs="Arial"/>
          <w:sz w:val="21"/>
          <w:szCs w:val="21"/>
        </w:rPr>
        <w:t>To transact any other business which may be transacted pursuant to the Club’s Constitution.</w:t>
      </w:r>
    </w:p>
    <w:p w14:paraId="136B3F77" w14:textId="77777777" w:rsidR="00587577" w:rsidRPr="00FA6BA9" w:rsidRDefault="00587577" w:rsidP="00587577">
      <w:pPr>
        <w:pStyle w:val="NoSpacing"/>
        <w:numPr>
          <w:ilvl w:val="0"/>
          <w:numId w:val="1"/>
        </w:numPr>
        <w:ind w:hanging="720"/>
        <w:jc w:val="both"/>
        <w:rPr>
          <w:rFonts w:ascii="Cambria" w:hAnsi="Cambria" w:cs="Arial"/>
          <w:sz w:val="21"/>
          <w:szCs w:val="21"/>
        </w:rPr>
      </w:pPr>
      <w:r w:rsidRPr="00FA6BA9">
        <w:rPr>
          <w:rFonts w:ascii="Cambria" w:hAnsi="Cambria" w:cs="Arial"/>
          <w:sz w:val="21"/>
          <w:szCs w:val="21"/>
        </w:rPr>
        <w:t>Suggestions for incoming Board.</w:t>
      </w:r>
    </w:p>
    <w:p w14:paraId="146E7034" w14:textId="77777777" w:rsidR="00587577" w:rsidRPr="00FA6BA9" w:rsidRDefault="00587577" w:rsidP="00587577">
      <w:pPr>
        <w:pStyle w:val="NoSpacing"/>
        <w:jc w:val="both"/>
        <w:rPr>
          <w:rFonts w:ascii="Cambria" w:hAnsi="Cambria" w:cs="Arial"/>
          <w:sz w:val="21"/>
          <w:szCs w:val="21"/>
        </w:rPr>
      </w:pPr>
    </w:p>
    <w:p w14:paraId="3DD7B718" w14:textId="199A5627" w:rsidR="00770574" w:rsidRPr="00FA6BA9" w:rsidRDefault="00770574" w:rsidP="00770574">
      <w:pPr>
        <w:pStyle w:val="NoSpacing"/>
        <w:jc w:val="both"/>
        <w:rPr>
          <w:rFonts w:ascii="Cambria" w:hAnsi="Cambria" w:cs="Arial"/>
          <w:b/>
          <w:sz w:val="21"/>
          <w:szCs w:val="21"/>
        </w:rPr>
      </w:pPr>
      <w:bookmarkStart w:id="1" w:name="_Hlk93306423"/>
      <w:r w:rsidRPr="00FA6BA9">
        <w:rPr>
          <w:rFonts w:ascii="Cambria" w:hAnsi="Cambria" w:cs="Arial"/>
          <w:b/>
          <w:sz w:val="21"/>
          <w:szCs w:val="21"/>
        </w:rPr>
        <w:t>ORDINARY RESOLUTION</w:t>
      </w:r>
      <w:r w:rsidR="00D04F53">
        <w:rPr>
          <w:rFonts w:ascii="Cambria" w:hAnsi="Cambria" w:cs="Arial"/>
          <w:b/>
          <w:sz w:val="21"/>
          <w:szCs w:val="21"/>
        </w:rPr>
        <w:t>S</w:t>
      </w:r>
    </w:p>
    <w:p w14:paraId="0D6EE133" w14:textId="77777777" w:rsidR="00770574" w:rsidRPr="00FA6BA9" w:rsidRDefault="00770574" w:rsidP="00587577">
      <w:pPr>
        <w:pStyle w:val="NoSpacing"/>
        <w:jc w:val="both"/>
        <w:rPr>
          <w:rFonts w:ascii="Cambria" w:hAnsi="Cambria" w:cs="Arial"/>
          <w:b/>
          <w:sz w:val="21"/>
          <w:szCs w:val="21"/>
        </w:rPr>
      </w:pPr>
    </w:p>
    <w:p w14:paraId="6BD348AA" w14:textId="18764CD9" w:rsidR="00587577" w:rsidRPr="00FA6BA9" w:rsidRDefault="00587577" w:rsidP="00587577">
      <w:pPr>
        <w:pStyle w:val="NoSpacing"/>
        <w:jc w:val="both"/>
        <w:rPr>
          <w:rFonts w:ascii="Cambria" w:hAnsi="Cambria" w:cs="Arial"/>
          <w:b/>
          <w:sz w:val="21"/>
          <w:szCs w:val="21"/>
        </w:rPr>
      </w:pPr>
      <w:r w:rsidRPr="00FA6BA9">
        <w:rPr>
          <w:rFonts w:ascii="Cambria" w:hAnsi="Cambria" w:cs="Arial"/>
          <w:b/>
          <w:sz w:val="21"/>
          <w:szCs w:val="21"/>
        </w:rPr>
        <w:t>FIRST ORDINARY RESOLUTION</w:t>
      </w:r>
    </w:p>
    <w:p w14:paraId="2397906E" w14:textId="77777777" w:rsidR="00587577" w:rsidRPr="00FA6BA9" w:rsidRDefault="00587577" w:rsidP="00587577">
      <w:pPr>
        <w:pStyle w:val="NoSpacing"/>
        <w:jc w:val="both"/>
        <w:rPr>
          <w:rFonts w:ascii="Cambria" w:hAnsi="Cambria" w:cs="Arial"/>
          <w:b/>
          <w:sz w:val="21"/>
          <w:szCs w:val="21"/>
        </w:rPr>
      </w:pPr>
    </w:p>
    <w:p w14:paraId="088C8A61" w14:textId="77777777" w:rsidR="00587577" w:rsidRPr="00FA6BA9" w:rsidRDefault="00587577" w:rsidP="00587577">
      <w:pPr>
        <w:pStyle w:val="NoSpacing"/>
        <w:spacing w:after="120"/>
        <w:jc w:val="both"/>
        <w:rPr>
          <w:rFonts w:ascii="Cambria" w:hAnsi="Cambria" w:cs="Arial"/>
          <w:sz w:val="21"/>
          <w:szCs w:val="21"/>
        </w:rPr>
      </w:pPr>
      <w:r w:rsidRPr="00FA6BA9">
        <w:rPr>
          <w:rFonts w:ascii="Cambria" w:hAnsi="Cambria" w:cs="Arial"/>
          <w:sz w:val="21"/>
          <w:szCs w:val="21"/>
        </w:rPr>
        <w:t>Pursuant to the Registered Clubs Act,</w:t>
      </w:r>
    </w:p>
    <w:p w14:paraId="12A56A7B" w14:textId="638F18D6" w:rsidR="00587577" w:rsidRPr="00FA6BA9" w:rsidRDefault="00587577" w:rsidP="00587577">
      <w:pPr>
        <w:pStyle w:val="NoSpacing"/>
        <w:spacing w:after="120"/>
        <w:ind w:left="709" w:hanging="709"/>
        <w:jc w:val="both"/>
        <w:rPr>
          <w:rFonts w:ascii="Cambria" w:hAnsi="Cambria" w:cs="Arial"/>
          <w:sz w:val="21"/>
          <w:szCs w:val="21"/>
        </w:rPr>
      </w:pPr>
      <w:r w:rsidRPr="00FA6BA9">
        <w:rPr>
          <w:rFonts w:ascii="Cambria" w:hAnsi="Cambria" w:cs="Arial"/>
          <w:sz w:val="21"/>
          <w:szCs w:val="21"/>
        </w:rPr>
        <w:t>(a)</w:t>
      </w:r>
      <w:r w:rsidRPr="00FA6BA9">
        <w:rPr>
          <w:rFonts w:ascii="Cambria" w:hAnsi="Cambria" w:cs="Arial"/>
          <w:sz w:val="21"/>
          <w:szCs w:val="21"/>
        </w:rPr>
        <w:tab/>
        <w:t>“That the members hereby approve expenditure by the Club in a sum not exceeding $25,000 for the professional development and education of Directors, during the twelve months period preceding the 202</w:t>
      </w:r>
      <w:r w:rsidR="00727212">
        <w:rPr>
          <w:rFonts w:ascii="Cambria" w:hAnsi="Cambria" w:cs="Arial"/>
          <w:sz w:val="21"/>
          <w:szCs w:val="21"/>
        </w:rPr>
        <w:t>7</w:t>
      </w:r>
      <w:r w:rsidRPr="00FA6BA9">
        <w:rPr>
          <w:rFonts w:ascii="Cambria" w:hAnsi="Cambria" w:cs="Arial"/>
          <w:sz w:val="21"/>
          <w:szCs w:val="21"/>
        </w:rPr>
        <w:t xml:space="preserve"> Annual General Meeting, including;</w:t>
      </w:r>
    </w:p>
    <w:p w14:paraId="6EF2AFD8"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w:t>
      </w:r>
      <w:r w:rsidRPr="00FA6BA9">
        <w:rPr>
          <w:rFonts w:ascii="Cambria" w:hAnsi="Cambria" w:cs="Arial"/>
          <w:sz w:val="21"/>
          <w:szCs w:val="21"/>
        </w:rPr>
        <w:tab/>
        <w:t>Reasonable cost of Directors attending seminars, lectures, trade displays, organised study tours, fact finding tours and other similar events as may be determined by the Board from time to time;</w:t>
      </w:r>
    </w:p>
    <w:p w14:paraId="6F50F664"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(ii)</w:t>
      </w:r>
      <w:r w:rsidRPr="00FA6BA9">
        <w:rPr>
          <w:rFonts w:ascii="Cambria" w:hAnsi="Cambria" w:cs="Arial"/>
          <w:sz w:val="21"/>
          <w:szCs w:val="21"/>
        </w:rPr>
        <w:tab/>
        <w:t>Reasonable cost of Directors attending other Clubs for the purpose of observing facilities and methods of operation;</w:t>
      </w:r>
    </w:p>
    <w:p w14:paraId="10093D29"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(iii)</w:t>
      </w:r>
      <w:r w:rsidRPr="00FA6BA9">
        <w:rPr>
          <w:rFonts w:ascii="Cambria" w:hAnsi="Cambria" w:cs="Arial"/>
          <w:sz w:val="21"/>
          <w:szCs w:val="21"/>
        </w:rPr>
        <w:tab/>
        <w:t>Reasonable cost of Directors attending meetings and seminars of ClubsNSW, and other Associations of which the Club is a member;</w:t>
      </w:r>
    </w:p>
    <w:p w14:paraId="4D7C17D9" w14:textId="77777777" w:rsidR="00587577"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(iv)</w:t>
      </w:r>
      <w:r w:rsidRPr="00FA6BA9">
        <w:rPr>
          <w:rFonts w:ascii="Cambria" w:hAnsi="Cambria" w:cs="Arial"/>
          <w:sz w:val="21"/>
          <w:szCs w:val="21"/>
        </w:rPr>
        <w:tab/>
        <w:t>Attendance at functions with partners where appropriate and required, to represent the Club;</w:t>
      </w:r>
    </w:p>
    <w:p w14:paraId="1D0F8779" w14:textId="77777777" w:rsidR="00004C9E" w:rsidRPr="00FA6BA9" w:rsidRDefault="00004C9E" w:rsidP="00587577">
      <w:pPr>
        <w:pStyle w:val="NoSpacing"/>
        <w:ind w:left="1418" w:hanging="698"/>
        <w:jc w:val="both"/>
        <w:rPr>
          <w:rFonts w:ascii="Cambria" w:hAnsi="Cambria" w:cs="Arial"/>
          <w:sz w:val="21"/>
          <w:szCs w:val="21"/>
        </w:rPr>
      </w:pPr>
    </w:p>
    <w:p w14:paraId="2CABC463" w14:textId="77777777" w:rsidR="00587577" w:rsidRPr="00FA6BA9" w:rsidRDefault="00587577" w:rsidP="00587577">
      <w:pPr>
        <w:pStyle w:val="NoSpacing"/>
        <w:spacing w:after="120"/>
        <w:ind w:left="709" w:hanging="709"/>
        <w:jc w:val="both"/>
        <w:rPr>
          <w:rFonts w:ascii="Cambria" w:hAnsi="Cambria" w:cs="Arial"/>
          <w:sz w:val="21"/>
          <w:szCs w:val="21"/>
        </w:rPr>
      </w:pPr>
      <w:r w:rsidRPr="00FA6BA9" w:rsidDel="00E8648F">
        <w:rPr>
          <w:rFonts w:ascii="Cambria" w:hAnsi="Cambria" w:cs="Arial"/>
          <w:sz w:val="21"/>
          <w:szCs w:val="21"/>
        </w:rPr>
        <w:t xml:space="preserve"> </w:t>
      </w:r>
      <w:r w:rsidRPr="00FA6BA9">
        <w:rPr>
          <w:rFonts w:ascii="Cambria" w:hAnsi="Cambria" w:cs="Arial"/>
          <w:sz w:val="21"/>
          <w:szCs w:val="21"/>
        </w:rPr>
        <w:t>(b)</w:t>
      </w:r>
      <w:r w:rsidRPr="00FA6BA9">
        <w:rPr>
          <w:rFonts w:ascii="Cambria" w:hAnsi="Cambria" w:cs="Arial"/>
          <w:sz w:val="21"/>
          <w:szCs w:val="21"/>
        </w:rPr>
        <w:tab/>
        <w:t>The members acknowledge that the benefits in (a) above are not available to Members generally, but only for those who are Directors of the Club and those members directly involved in the above activities.</w:t>
      </w:r>
    </w:p>
    <w:p w14:paraId="5499DAA9" w14:textId="77777777" w:rsidR="00587577" w:rsidRPr="00FA6BA9" w:rsidRDefault="00587577" w:rsidP="00587577">
      <w:pPr>
        <w:pStyle w:val="NoSpacing"/>
        <w:jc w:val="both"/>
        <w:rPr>
          <w:rFonts w:ascii="Cambria" w:hAnsi="Cambria" w:cs="Arial"/>
          <w:sz w:val="21"/>
          <w:szCs w:val="21"/>
        </w:rPr>
      </w:pPr>
    </w:p>
    <w:p w14:paraId="2D667749" w14:textId="77777777" w:rsidR="00587577" w:rsidRPr="00FA6BA9" w:rsidRDefault="00587577" w:rsidP="00587577">
      <w:pPr>
        <w:pStyle w:val="NoSpacing"/>
        <w:jc w:val="both"/>
        <w:rPr>
          <w:rFonts w:ascii="Cambria" w:hAnsi="Cambria" w:cs="Arial"/>
          <w:b/>
          <w:sz w:val="21"/>
          <w:szCs w:val="21"/>
        </w:rPr>
      </w:pPr>
      <w:bookmarkStart w:id="2" w:name="_Hlk93326489"/>
      <w:r w:rsidRPr="00FA6BA9">
        <w:rPr>
          <w:rFonts w:ascii="Cambria" w:hAnsi="Cambria" w:cs="Arial"/>
          <w:b/>
          <w:sz w:val="21"/>
          <w:szCs w:val="21"/>
        </w:rPr>
        <w:t>SECOND ORDINARY RESOLUTION</w:t>
      </w:r>
    </w:p>
    <w:p w14:paraId="4EFB08F4" w14:textId="77777777" w:rsidR="00587577" w:rsidRPr="00FA6BA9" w:rsidRDefault="00587577" w:rsidP="00587577">
      <w:pPr>
        <w:pStyle w:val="NoSpacing"/>
        <w:jc w:val="both"/>
        <w:rPr>
          <w:rFonts w:ascii="Cambria" w:hAnsi="Cambria" w:cs="Arial"/>
          <w:sz w:val="21"/>
          <w:szCs w:val="21"/>
        </w:rPr>
      </w:pPr>
    </w:p>
    <w:p w14:paraId="0F9365E4" w14:textId="77777777" w:rsidR="00587577" w:rsidRPr="00FA6BA9" w:rsidRDefault="00587577" w:rsidP="00587577">
      <w:pPr>
        <w:pStyle w:val="NoSpacing"/>
        <w:spacing w:after="120"/>
        <w:jc w:val="both"/>
        <w:rPr>
          <w:rFonts w:ascii="Cambria" w:hAnsi="Cambria" w:cs="Arial"/>
          <w:sz w:val="21"/>
          <w:szCs w:val="21"/>
        </w:rPr>
      </w:pPr>
      <w:r w:rsidRPr="00FA6BA9">
        <w:rPr>
          <w:rFonts w:ascii="Cambria" w:hAnsi="Cambria" w:cs="Arial"/>
          <w:sz w:val="21"/>
          <w:szCs w:val="21"/>
        </w:rPr>
        <w:t>Pursuant to the Registered Clubs Act,</w:t>
      </w:r>
    </w:p>
    <w:bookmarkEnd w:id="2"/>
    <w:p w14:paraId="24B888DD" w14:textId="5E797083" w:rsidR="00587577" w:rsidRPr="00FA6BA9" w:rsidRDefault="00587577" w:rsidP="00587577">
      <w:pPr>
        <w:pStyle w:val="NoSpacing"/>
        <w:spacing w:after="120"/>
        <w:ind w:left="709" w:hanging="709"/>
        <w:jc w:val="both"/>
        <w:rPr>
          <w:rFonts w:ascii="Cambria" w:hAnsi="Cambria" w:cs="Arial"/>
          <w:sz w:val="21"/>
          <w:szCs w:val="21"/>
        </w:rPr>
      </w:pPr>
      <w:r w:rsidRPr="00FA6BA9">
        <w:rPr>
          <w:rFonts w:ascii="Cambria" w:hAnsi="Cambria" w:cs="Arial"/>
          <w:sz w:val="21"/>
          <w:szCs w:val="21"/>
        </w:rPr>
        <w:t>(a)</w:t>
      </w:r>
      <w:r w:rsidRPr="00FA6BA9">
        <w:rPr>
          <w:rFonts w:ascii="Cambria" w:hAnsi="Cambria" w:cs="Arial"/>
          <w:sz w:val="21"/>
          <w:szCs w:val="21"/>
        </w:rPr>
        <w:tab/>
        <w:t>“That the members hereby approve expenditure by the Club in a sum not exceeding $</w:t>
      </w:r>
      <w:r w:rsidR="00B65DDA">
        <w:rPr>
          <w:rFonts w:ascii="Cambria" w:hAnsi="Cambria" w:cs="Arial"/>
          <w:sz w:val="21"/>
          <w:szCs w:val="21"/>
        </w:rPr>
        <w:t>25</w:t>
      </w:r>
      <w:r w:rsidRPr="00FA6BA9">
        <w:rPr>
          <w:rFonts w:ascii="Cambria" w:hAnsi="Cambria" w:cs="Arial"/>
          <w:sz w:val="21"/>
          <w:szCs w:val="21"/>
        </w:rPr>
        <w:t>,000 for the following purposes, during the twelve months period preceding the 202</w:t>
      </w:r>
      <w:r w:rsidR="00727212">
        <w:rPr>
          <w:rFonts w:ascii="Cambria" w:hAnsi="Cambria" w:cs="Arial"/>
          <w:sz w:val="21"/>
          <w:szCs w:val="21"/>
        </w:rPr>
        <w:t>7</w:t>
      </w:r>
      <w:r w:rsidRPr="00FA6BA9">
        <w:rPr>
          <w:rFonts w:ascii="Cambria" w:hAnsi="Cambria" w:cs="Arial"/>
          <w:sz w:val="21"/>
          <w:szCs w:val="21"/>
        </w:rPr>
        <w:t xml:space="preserve"> Annual General Meeting, subject to approval of the Board of Directors;</w:t>
      </w:r>
    </w:p>
    <w:p w14:paraId="56674021"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lastRenderedPageBreak/>
        <w:t>(i)</w:t>
      </w:r>
      <w:r w:rsidRPr="00FA6BA9">
        <w:rPr>
          <w:rFonts w:ascii="Cambria" w:hAnsi="Cambria" w:cs="Arial"/>
          <w:sz w:val="21"/>
          <w:szCs w:val="21"/>
        </w:rPr>
        <w:tab/>
        <w:t>Sponsorship of Intra-Clubs; youth development in the district; hospitality to community leaders; presentations to Members or other persons acknowledging service deemed by the Directors to be of benefit to the Club;</w:t>
      </w:r>
    </w:p>
    <w:p w14:paraId="52141485"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(ii)</w:t>
      </w:r>
      <w:r w:rsidRPr="00FA6BA9">
        <w:rPr>
          <w:rFonts w:ascii="Cambria" w:hAnsi="Cambria" w:cs="Arial"/>
          <w:sz w:val="21"/>
          <w:szCs w:val="21"/>
        </w:rPr>
        <w:tab/>
        <w:t>Sponsorship of sporting events and charity days deemed by the Directors to be of benefit to the Club and/or the community;</w:t>
      </w:r>
    </w:p>
    <w:p w14:paraId="676406AF" w14:textId="77777777"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(iii)</w:t>
      </w:r>
      <w:r w:rsidRPr="00FA6BA9">
        <w:rPr>
          <w:rFonts w:ascii="Cambria" w:hAnsi="Cambria" w:cs="Arial"/>
          <w:sz w:val="21"/>
          <w:szCs w:val="21"/>
        </w:rPr>
        <w:tab/>
        <w:t>The cost of a meal and beverage for each Director at a reasonable time before or after a Board or committee meeting, on the day of that meeting;</w:t>
      </w:r>
    </w:p>
    <w:p w14:paraId="036155A6" w14:textId="6632895D"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(iv)</w:t>
      </w:r>
      <w:r w:rsidRPr="00FA6BA9">
        <w:rPr>
          <w:rFonts w:ascii="Cambria" w:hAnsi="Cambria" w:cs="Arial"/>
          <w:sz w:val="21"/>
          <w:szCs w:val="21"/>
        </w:rPr>
        <w:tab/>
        <w:t>Reasonable expenses incurred by Directors in travelling to and from Directors</w:t>
      </w:r>
      <w:r w:rsidR="009C715D">
        <w:rPr>
          <w:rFonts w:ascii="Cambria" w:hAnsi="Cambria" w:cs="Arial"/>
          <w:sz w:val="21"/>
          <w:szCs w:val="21"/>
        </w:rPr>
        <w:t xml:space="preserve"> Meetings</w:t>
      </w:r>
      <w:r w:rsidRPr="00FA6BA9">
        <w:rPr>
          <w:rFonts w:ascii="Cambria" w:hAnsi="Cambria" w:cs="Arial"/>
          <w:sz w:val="21"/>
          <w:szCs w:val="21"/>
        </w:rPr>
        <w:t xml:space="preserve"> or other duly constituted meetings, either within the Club or elsewhere, as approved by the Board on the production of documentary evidence of such expenditure;</w:t>
      </w:r>
    </w:p>
    <w:p w14:paraId="78D5D994" w14:textId="01F65645"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(v)</w:t>
      </w:r>
      <w:r w:rsidRPr="00FA6BA9">
        <w:rPr>
          <w:rFonts w:ascii="Cambria" w:hAnsi="Cambria" w:cs="Arial"/>
          <w:sz w:val="21"/>
          <w:szCs w:val="21"/>
        </w:rPr>
        <w:tab/>
        <w:t>Reasonable expenses incurred by Directors either within the Club or elsewhere in relation to such other duties, including entertainment of special guests of the Club and other promotional activities, approved by the Board on production of documentary evidence of such expenditure;</w:t>
      </w:r>
    </w:p>
    <w:p w14:paraId="3F08E96B" w14:textId="3F38F03D"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(vi)</w:t>
      </w:r>
      <w:r w:rsidRPr="00FA6BA9">
        <w:rPr>
          <w:rFonts w:ascii="Cambria" w:hAnsi="Cambria" w:cs="Arial"/>
          <w:sz w:val="21"/>
          <w:szCs w:val="21"/>
        </w:rPr>
        <w:tab/>
        <w:t xml:space="preserve">Reasonable cost of Directors attending </w:t>
      </w:r>
      <w:r w:rsidR="00CE7323">
        <w:rPr>
          <w:rFonts w:ascii="Cambria" w:hAnsi="Cambria" w:cs="Arial"/>
          <w:sz w:val="21"/>
          <w:szCs w:val="21"/>
        </w:rPr>
        <w:t>a Christmas Party</w:t>
      </w:r>
      <w:r w:rsidRPr="00FA6BA9">
        <w:rPr>
          <w:rFonts w:ascii="Cambria" w:hAnsi="Cambria" w:cs="Arial"/>
          <w:sz w:val="21"/>
          <w:szCs w:val="21"/>
        </w:rPr>
        <w:t>;</w:t>
      </w:r>
    </w:p>
    <w:p w14:paraId="53EF8204" w14:textId="06652C0E" w:rsidR="00587577" w:rsidRPr="00FA6BA9" w:rsidRDefault="00587577" w:rsidP="00587577">
      <w:pPr>
        <w:pStyle w:val="NoSpacing"/>
        <w:ind w:left="1418" w:hanging="698"/>
        <w:jc w:val="both"/>
        <w:rPr>
          <w:rFonts w:ascii="Cambria" w:hAnsi="Cambria" w:cs="Arial"/>
          <w:sz w:val="21"/>
          <w:szCs w:val="21"/>
        </w:rPr>
      </w:pPr>
      <w:r w:rsidRPr="00FA6BA9">
        <w:rPr>
          <w:rFonts w:ascii="Cambria" w:hAnsi="Cambria" w:cs="Arial"/>
          <w:sz w:val="21"/>
          <w:szCs w:val="21"/>
        </w:rPr>
        <w:t>(vii)</w:t>
      </w:r>
      <w:r w:rsidRPr="00FA6BA9">
        <w:rPr>
          <w:rFonts w:ascii="Cambria" w:hAnsi="Cambria" w:cs="Arial"/>
          <w:sz w:val="21"/>
          <w:szCs w:val="21"/>
        </w:rPr>
        <w:tab/>
        <w:t xml:space="preserve">Provision to Directors of a Club jacket and associated apparel for use at special functions and engagements when representing the Club; </w:t>
      </w:r>
    </w:p>
    <w:p w14:paraId="265BAC9F" w14:textId="1D488654" w:rsidR="00587577" w:rsidRPr="00FA6BA9" w:rsidRDefault="00587577" w:rsidP="00587577">
      <w:pPr>
        <w:pStyle w:val="NoSpacing"/>
        <w:spacing w:after="120"/>
        <w:ind w:left="1418" w:hanging="698"/>
        <w:jc w:val="both"/>
        <w:rPr>
          <w:rFonts w:ascii="Cambria" w:hAnsi="Cambria" w:cs="Arial"/>
          <w:sz w:val="21"/>
          <w:szCs w:val="21"/>
        </w:rPr>
      </w:pPr>
      <w:r w:rsidRPr="00FA6BA9">
        <w:rPr>
          <w:rFonts w:ascii="Cambria" w:hAnsi="Cambria" w:cs="Arial"/>
          <w:sz w:val="21"/>
          <w:szCs w:val="21"/>
        </w:rPr>
        <w:t>(</w:t>
      </w:r>
      <w:r w:rsidR="0061267A">
        <w:rPr>
          <w:rFonts w:ascii="Cambria" w:hAnsi="Cambria" w:cs="Arial"/>
          <w:sz w:val="21"/>
          <w:szCs w:val="21"/>
        </w:rPr>
        <w:t>viii</w:t>
      </w:r>
      <w:r w:rsidRPr="00FA6BA9">
        <w:rPr>
          <w:rFonts w:ascii="Cambria" w:hAnsi="Cambria" w:cs="Arial"/>
          <w:sz w:val="21"/>
          <w:szCs w:val="21"/>
        </w:rPr>
        <w:t>)</w:t>
      </w:r>
      <w:r w:rsidRPr="00FA6BA9">
        <w:rPr>
          <w:rFonts w:ascii="Cambria" w:hAnsi="Cambria" w:cs="Arial"/>
          <w:sz w:val="21"/>
          <w:szCs w:val="21"/>
        </w:rPr>
        <w:tab/>
        <w:t>Reasonable cost associated with ANZAC Day functions and other commemorative days held during the year, which is in keeping with objects of the RSL;</w:t>
      </w:r>
    </w:p>
    <w:p w14:paraId="25FA0915" w14:textId="2D6C9263" w:rsidR="00587577" w:rsidRPr="00FA6BA9" w:rsidRDefault="00587577" w:rsidP="00587577">
      <w:pPr>
        <w:pStyle w:val="NoSpacing"/>
        <w:spacing w:after="120"/>
        <w:ind w:left="709" w:hanging="709"/>
        <w:jc w:val="both"/>
        <w:rPr>
          <w:rFonts w:ascii="Cambria" w:hAnsi="Cambria" w:cs="Arial"/>
          <w:sz w:val="21"/>
          <w:szCs w:val="21"/>
        </w:rPr>
      </w:pPr>
      <w:r w:rsidRPr="00FA6BA9">
        <w:rPr>
          <w:rFonts w:ascii="Cambria" w:hAnsi="Cambria" w:cs="Arial"/>
          <w:sz w:val="21"/>
          <w:szCs w:val="21"/>
        </w:rPr>
        <w:t>(b)</w:t>
      </w:r>
      <w:r w:rsidRPr="00FA6BA9">
        <w:rPr>
          <w:rFonts w:ascii="Cambria" w:hAnsi="Cambria" w:cs="Arial"/>
          <w:sz w:val="21"/>
          <w:szCs w:val="21"/>
        </w:rPr>
        <w:tab/>
        <w:t>The members acknowledge that the benefits in (a) above are not available to Members generally, but only for those who are Directors of the Club and those directly involved in the above activities.</w:t>
      </w:r>
    </w:p>
    <w:p w14:paraId="3938ACB1" w14:textId="77777777" w:rsidR="00763E27" w:rsidRPr="00FA6BA9" w:rsidRDefault="00763E27" w:rsidP="00610309">
      <w:pPr>
        <w:pStyle w:val="NoSpacing"/>
        <w:ind w:left="709" w:hanging="709"/>
        <w:jc w:val="both"/>
        <w:rPr>
          <w:rFonts w:ascii="Cambria" w:hAnsi="Cambria" w:cs="Arial"/>
          <w:sz w:val="21"/>
          <w:szCs w:val="21"/>
        </w:rPr>
      </w:pPr>
    </w:p>
    <w:p w14:paraId="3BFBF24F" w14:textId="1FACAF1B" w:rsidR="00610309" w:rsidRPr="00FA6BA9" w:rsidRDefault="00587577" w:rsidP="00717118">
      <w:pPr>
        <w:pStyle w:val="NoSpacing"/>
        <w:spacing w:after="120"/>
        <w:jc w:val="both"/>
        <w:rPr>
          <w:rFonts w:ascii="Cambria" w:hAnsi="Cambria" w:cs="Arial"/>
          <w:b/>
          <w:sz w:val="21"/>
          <w:szCs w:val="21"/>
        </w:rPr>
      </w:pPr>
      <w:r w:rsidRPr="00FA6BA9">
        <w:rPr>
          <w:rFonts w:ascii="Cambria" w:hAnsi="Cambria" w:cs="Arial"/>
          <w:b/>
          <w:sz w:val="21"/>
          <w:szCs w:val="21"/>
        </w:rPr>
        <w:t>THIRD ORDINARY RESOLUTION</w:t>
      </w:r>
    </w:p>
    <w:p w14:paraId="3EC65BE0" w14:textId="77777777" w:rsidR="00717118" w:rsidRPr="00FA6BA9" w:rsidRDefault="00717118" w:rsidP="00717118">
      <w:pPr>
        <w:pStyle w:val="NoSpacing"/>
        <w:spacing w:after="120"/>
        <w:jc w:val="both"/>
        <w:rPr>
          <w:rFonts w:ascii="Cambria" w:hAnsi="Cambria" w:cs="Arial"/>
          <w:b/>
          <w:sz w:val="21"/>
          <w:szCs w:val="21"/>
        </w:rPr>
      </w:pPr>
    </w:p>
    <w:p w14:paraId="707C643D" w14:textId="619F6BEB" w:rsidR="00587577" w:rsidRPr="00FA6BA9" w:rsidRDefault="00587577" w:rsidP="00717118">
      <w:pPr>
        <w:pStyle w:val="NoSpacing"/>
        <w:spacing w:after="120"/>
        <w:jc w:val="both"/>
        <w:rPr>
          <w:rFonts w:ascii="Cambria" w:hAnsi="Cambria" w:cs="Arial"/>
          <w:sz w:val="21"/>
          <w:szCs w:val="21"/>
        </w:rPr>
      </w:pPr>
      <w:r w:rsidRPr="00FA6BA9">
        <w:rPr>
          <w:rFonts w:ascii="Cambria" w:hAnsi="Cambria" w:cs="Arial"/>
          <w:sz w:val="21"/>
          <w:szCs w:val="21"/>
        </w:rPr>
        <w:t>The members hereby approve:</w:t>
      </w:r>
    </w:p>
    <w:p w14:paraId="6F1E639B" w14:textId="59B32F3C" w:rsidR="00587577" w:rsidRPr="00FA6BA9" w:rsidRDefault="00587577" w:rsidP="00587577">
      <w:pPr>
        <w:pStyle w:val="NoSpacing"/>
        <w:numPr>
          <w:ilvl w:val="0"/>
          <w:numId w:val="2"/>
        </w:numPr>
        <w:spacing w:after="120"/>
        <w:ind w:left="709" w:hanging="709"/>
        <w:jc w:val="both"/>
        <w:rPr>
          <w:rFonts w:ascii="Cambria" w:hAnsi="Cambria" w:cs="Arial"/>
          <w:sz w:val="21"/>
          <w:szCs w:val="21"/>
        </w:rPr>
      </w:pPr>
      <w:r w:rsidRPr="00FA6BA9">
        <w:rPr>
          <w:rFonts w:ascii="Cambria" w:hAnsi="Cambria" w:cs="Arial"/>
          <w:sz w:val="21"/>
          <w:szCs w:val="21"/>
        </w:rPr>
        <w:t>the payment of the following honorariums for directors for services as directors until the Annual General Meeting in 202</w:t>
      </w:r>
      <w:r w:rsidR="002C18DD">
        <w:rPr>
          <w:rFonts w:ascii="Cambria" w:hAnsi="Cambria" w:cs="Arial"/>
          <w:sz w:val="21"/>
          <w:szCs w:val="21"/>
        </w:rPr>
        <w:t>7</w:t>
      </w:r>
      <w:r w:rsidRPr="00FA6BA9">
        <w:rPr>
          <w:rFonts w:ascii="Cambria" w:hAnsi="Cambria" w:cs="Arial"/>
          <w:sz w:val="21"/>
          <w:szCs w:val="21"/>
        </w:rPr>
        <w:t>:</w:t>
      </w:r>
    </w:p>
    <w:p w14:paraId="7BE01D6D" w14:textId="152F43E2" w:rsidR="00587577" w:rsidRPr="00FA6BA9" w:rsidRDefault="00587577" w:rsidP="00587577">
      <w:pPr>
        <w:pStyle w:val="NoSpacing"/>
        <w:numPr>
          <w:ilvl w:val="0"/>
          <w:numId w:val="3"/>
        </w:numPr>
        <w:tabs>
          <w:tab w:val="left" w:pos="1418"/>
        </w:tabs>
        <w:spacing w:after="120"/>
        <w:ind w:left="1418" w:hanging="698"/>
        <w:jc w:val="both"/>
        <w:rPr>
          <w:rFonts w:ascii="Cambria" w:hAnsi="Cambria" w:cs="Arial"/>
          <w:sz w:val="21"/>
          <w:szCs w:val="21"/>
        </w:rPr>
      </w:pPr>
      <w:r w:rsidRPr="00FA6BA9">
        <w:rPr>
          <w:rFonts w:ascii="Cambria" w:hAnsi="Cambria" w:cs="Arial"/>
          <w:sz w:val="21"/>
          <w:szCs w:val="21"/>
        </w:rPr>
        <w:t>President – $</w:t>
      </w:r>
      <w:r w:rsidR="00DF5440">
        <w:rPr>
          <w:rFonts w:ascii="Cambria" w:hAnsi="Cambria" w:cs="Arial"/>
          <w:sz w:val="21"/>
          <w:szCs w:val="21"/>
        </w:rPr>
        <w:t>5,</w:t>
      </w:r>
      <w:r w:rsidRPr="00FA6BA9">
        <w:rPr>
          <w:rFonts w:ascii="Cambria" w:hAnsi="Cambria" w:cs="Arial"/>
          <w:sz w:val="21"/>
          <w:szCs w:val="21"/>
        </w:rPr>
        <w:t>000; and</w:t>
      </w:r>
    </w:p>
    <w:p w14:paraId="5FD5E2FF" w14:textId="00FC2C12" w:rsidR="00587577" w:rsidRPr="00FA6BA9" w:rsidRDefault="00587577" w:rsidP="00587577">
      <w:pPr>
        <w:pStyle w:val="NoSpacing"/>
        <w:numPr>
          <w:ilvl w:val="0"/>
          <w:numId w:val="3"/>
        </w:numPr>
        <w:tabs>
          <w:tab w:val="left" w:pos="1418"/>
        </w:tabs>
        <w:spacing w:after="120"/>
        <w:ind w:left="1418" w:hanging="698"/>
        <w:jc w:val="both"/>
        <w:rPr>
          <w:rFonts w:ascii="Cambria" w:hAnsi="Cambria" w:cs="Arial"/>
          <w:sz w:val="21"/>
          <w:szCs w:val="21"/>
        </w:rPr>
      </w:pPr>
      <w:r w:rsidRPr="00FA6BA9">
        <w:rPr>
          <w:rFonts w:ascii="Cambria" w:hAnsi="Cambria" w:cs="Arial"/>
          <w:sz w:val="21"/>
          <w:szCs w:val="21"/>
        </w:rPr>
        <w:t>Vice President – $</w:t>
      </w:r>
      <w:r w:rsidR="00F34B7A">
        <w:rPr>
          <w:rFonts w:ascii="Cambria" w:hAnsi="Cambria" w:cs="Arial"/>
          <w:sz w:val="21"/>
          <w:szCs w:val="21"/>
        </w:rPr>
        <w:t>4,000</w:t>
      </w:r>
      <w:r w:rsidRPr="00FA6BA9">
        <w:rPr>
          <w:rFonts w:ascii="Cambria" w:hAnsi="Cambria" w:cs="Arial"/>
          <w:sz w:val="21"/>
          <w:szCs w:val="21"/>
        </w:rPr>
        <w:t>; and</w:t>
      </w:r>
    </w:p>
    <w:p w14:paraId="2B7228FB" w14:textId="1C75D7AB" w:rsidR="00587577" w:rsidRPr="00FA6BA9" w:rsidRDefault="00587577" w:rsidP="00587577">
      <w:pPr>
        <w:pStyle w:val="NoSpacing"/>
        <w:numPr>
          <w:ilvl w:val="0"/>
          <w:numId w:val="3"/>
        </w:numPr>
        <w:tabs>
          <w:tab w:val="left" w:pos="1418"/>
        </w:tabs>
        <w:spacing w:after="120"/>
        <w:ind w:left="1418" w:hanging="698"/>
        <w:jc w:val="both"/>
        <w:rPr>
          <w:rFonts w:ascii="Cambria" w:hAnsi="Cambria" w:cs="Arial"/>
          <w:sz w:val="21"/>
          <w:szCs w:val="21"/>
        </w:rPr>
      </w:pPr>
      <w:r w:rsidRPr="00FA6BA9">
        <w:rPr>
          <w:rFonts w:ascii="Cambria" w:hAnsi="Cambria" w:cs="Arial"/>
          <w:sz w:val="21"/>
          <w:szCs w:val="21"/>
        </w:rPr>
        <w:t>Treasurer – $</w:t>
      </w:r>
      <w:r w:rsidR="00F34B7A">
        <w:rPr>
          <w:rFonts w:ascii="Cambria" w:hAnsi="Cambria" w:cs="Arial"/>
          <w:sz w:val="21"/>
          <w:szCs w:val="21"/>
        </w:rPr>
        <w:t>4,000</w:t>
      </w:r>
      <w:r w:rsidRPr="00FA6BA9">
        <w:rPr>
          <w:rFonts w:ascii="Cambria" w:hAnsi="Cambria" w:cs="Arial"/>
          <w:sz w:val="21"/>
          <w:szCs w:val="21"/>
        </w:rPr>
        <w:t>; and</w:t>
      </w:r>
    </w:p>
    <w:p w14:paraId="559ADE94" w14:textId="25C0A32A" w:rsidR="00587577" w:rsidRPr="00FA6BA9" w:rsidRDefault="00587577" w:rsidP="00587577">
      <w:pPr>
        <w:pStyle w:val="NoSpacing"/>
        <w:numPr>
          <w:ilvl w:val="0"/>
          <w:numId w:val="3"/>
        </w:numPr>
        <w:tabs>
          <w:tab w:val="left" w:pos="1418"/>
        </w:tabs>
        <w:spacing w:after="120"/>
        <w:ind w:left="1418" w:hanging="698"/>
        <w:jc w:val="both"/>
        <w:rPr>
          <w:rFonts w:ascii="Cambria" w:hAnsi="Cambria" w:cs="Arial"/>
          <w:sz w:val="21"/>
          <w:szCs w:val="21"/>
        </w:rPr>
      </w:pPr>
      <w:r w:rsidRPr="00FA6BA9">
        <w:rPr>
          <w:rFonts w:ascii="Cambria" w:hAnsi="Cambria" w:cs="Arial"/>
          <w:sz w:val="21"/>
          <w:szCs w:val="21"/>
        </w:rPr>
        <w:t>Ordinary Director – $</w:t>
      </w:r>
      <w:r w:rsidR="007301E9">
        <w:rPr>
          <w:rFonts w:ascii="Cambria" w:hAnsi="Cambria" w:cs="Arial"/>
          <w:sz w:val="21"/>
          <w:szCs w:val="21"/>
        </w:rPr>
        <w:t>3,000</w:t>
      </w:r>
      <w:r w:rsidRPr="00FA6BA9">
        <w:rPr>
          <w:rFonts w:ascii="Cambria" w:hAnsi="Cambria" w:cs="Arial"/>
          <w:sz w:val="21"/>
          <w:szCs w:val="21"/>
        </w:rPr>
        <w:t>.</w:t>
      </w:r>
    </w:p>
    <w:p w14:paraId="3159B2DA" w14:textId="1DFB5A44" w:rsidR="00587577" w:rsidRPr="00FA6BA9" w:rsidRDefault="00587577" w:rsidP="00587577">
      <w:pPr>
        <w:pStyle w:val="NoSpacing"/>
        <w:numPr>
          <w:ilvl w:val="0"/>
          <w:numId w:val="2"/>
        </w:numPr>
        <w:tabs>
          <w:tab w:val="left" w:pos="709"/>
        </w:tabs>
        <w:spacing w:after="120"/>
        <w:ind w:left="709" w:hanging="709"/>
        <w:jc w:val="both"/>
        <w:rPr>
          <w:rFonts w:ascii="Cambria" w:hAnsi="Cambria" w:cs="Arial"/>
          <w:sz w:val="21"/>
          <w:szCs w:val="21"/>
        </w:rPr>
      </w:pPr>
      <w:r w:rsidRPr="00FA6BA9">
        <w:rPr>
          <w:rFonts w:ascii="Cambria" w:hAnsi="Cambria" w:cs="Arial"/>
          <w:sz w:val="21"/>
          <w:szCs w:val="21"/>
        </w:rPr>
        <w:t xml:space="preserve">Such honorarium is to be paid </w:t>
      </w:r>
      <w:r w:rsidR="00A77D4C">
        <w:rPr>
          <w:rFonts w:ascii="Cambria" w:hAnsi="Cambria" w:cs="Arial"/>
          <w:sz w:val="21"/>
          <w:szCs w:val="21"/>
        </w:rPr>
        <w:t>quarterly</w:t>
      </w:r>
      <w:r w:rsidRPr="00FA6BA9">
        <w:rPr>
          <w:rFonts w:ascii="Cambria" w:hAnsi="Cambria" w:cs="Arial"/>
          <w:sz w:val="21"/>
          <w:szCs w:val="21"/>
        </w:rPr>
        <w:t xml:space="preserve"> or such other instalments as the Club and the Directors may agree from time to time.  If a director only holds office for part of the term, the honorarium shall be paid on a pro rata basis.</w:t>
      </w:r>
    </w:p>
    <w:p w14:paraId="592F1BED" w14:textId="77777777" w:rsidR="00587577" w:rsidRPr="00FA6BA9" w:rsidRDefault="00587577" w:rsidP="00587577">
      <w:pPr>
        <w:pStyle w:val="NoSpacing"/>
        <w:jc w:val="both"/>
        <w:rPr>
          <w:rFonts w:ascii="Cambria" w:hAnsi="Cambria" w:cs="Arial"/>
          <w:sz w:val="21"/>
          <w:szCs w:val="21"/>
        </w:rPr>
      </w:pPr>
    </w:p>
    <w:p w14:paraId="7F4F3EEA" w14:textId="1696B477" w:rsidR="00587577" w:rsidRPr="00FA6BA9" w:rsidRDefault="00587577" w:rsidP="00587577">
      <w:pPr>
        <w:pStyle w:val="NoSpacing"/>
        <w:jc w:val="both"/>
        <w:rPr>
          <w:rFonts w:ascii="Cambria" w:hAnsi="Cambria" w:cs="Arial"/>
          <w:b/>
          <w:sz w:val="21"/>
          <w:szCs w:val="21"/>
        </w:rPr>
      </w:pPr>
      <w:r w:rsidRPr="00FA6BA9">
        <w:rPr>
          <w:rFonts w:ascii="Cambria" w:hAnsi="Cambria" w:cs="Arial"/>
          <w:b/>
          <w:sz w:val="21"/>
          <w:szCs w:val="21"/>
        </w:rPr>
        <w:t>EXPLANATORY NOTES TO MEMBERS</w:t>
      </w:r>
    </w:p>
    <w:p w14:paraId="1E2DA5D3" w14:textId="77777777" w:rsidR="00587577" w:rsidRPr="00FA6BA9" w:rsidRDefault="00587577" w:rsidP="00587577">
      <w:pPr>
        <w:pStyle w:val="NoSpacing"/>
        <w:jc w:val="both"/>
        <w:rPr>
          <w:rFonts w:ascii="Cambria" w:hAnsi="Cambria" w:cs="Arial"/>
          <w:b/>
          <w:sz w:val="21"/>
          <w:szCs w:val="21"/>
        </w:rPr>
      </w:pPr>
    </w:p>
    <w:p w14:paraId="583F4B38" w14:textId="420EA889" w:rsidR="00587577" w:rsidRPr="00FA6BA9" w:rsidRDefault="00587577" w:rsidP="00587577">
      <w:pPr>
        <w:pStyle w:val="NoSpacing"/>
        <w:jc w:val="both"/>
        <w:rPr>
          <w:rFonts w:ascii="Cambria" w:hAnsi="Cambria" w:cs="Arial"/>
          <w:b/>
          <w:sz w:val="21"/>
          <w:szCs w:val="21"/>
        </w:rPr>
      </w:pPr>
      <w:r w:rsidRPr="00FA6BA9">
        <w:rPr>
          <w:rFonts w:ascii="Cambria" w:hAnsi="Cambria" w:cs="Arial"/>
          <w:b/>
          <w:sz w:val="21"/>
          <w:szCs w:val="21"/>
        </w:rPr>
        <w:t>FIRST ORDINARY RESOLUTION</w:t>
      </w:r>
    </w:p>
    <w:p w14:paraId="0F358CB2" w14:textId="77777777" w:rsidR="00587577" w:rsidRPr="00FA6BA9" w:rsidRDefault="00587577" w:rsidP="00587577">
      <w:pPr>
        <w:pStyle w:val="NoSpacing"/>
        <w:jc w:val="both"/>
        <w:rPr>
          <w:rFonts w:ascii="Cambria" w:hAnsi="Cambria" w:cs="Arial"/>
          <w:b/>
          <w:sz w:val="21"/>
          <w:szCs w:val="21"/>
        </w:rPr>
      </w:pPr>
    </w:p>
    <w:p w14:paraId="14634AFB" w14:textId="088A43A2" w:rsidR="00587577" w:rsidRPr="00FA6BA9" w:rsidRDefault="00587577" w:rsidP="00587577">
      <w:pPr>
        <w:pStyle w:val="NoSpacing"/>
        <w:jc w:val="both"/>
        <w:rPr>
          <w:rFonts w:ascii="Cambria" w:hAnsi="Cambria" w:cs="Arial"/>
          <w:sz w:val="21"/>
          <w:szCs w:val="21"/>
        </w:rPr>
      </w:pPr>
      <w:r w:rsidRPr="00FA6BA9">
        <w:rPr>
          <w:rFonts w:ascii="Cambria" w:hAnsi="Cambria" w:cs="Arial"/>
          <w:sz w:val="21"/>
          <w:szCs w:val="21"/>
        </w:rPr>
        <w:t>The purpose of the First Ordinary Resolution is to meet the disclosure requirements of the Corporations Act and Registered Clubs Act. It relates to expenditure by the Club for the professional development and education of Directors as well as ensuring that Directors keep up to date with current Club industry development and that the Club is represented by selected Directors at the various meetings of Associations of which the Club is a member. Adoption by members will confirm and set an upper limit on the amount to be expended.</w:t>
      </w:r>
    </w:p>
    <w:p w14:paraId="40402925" w14:textId="77777777" w:rsidR="00587577" w:rsidRPr="00FA6BA9" w:rsidRDefault="00587577" w:rsidP="00587577">
      <w:pPr>
        <w:pStyle w:val="NoSpacing"/>
        <w:jc w:val="both"/>
        <w:rPr>
          <w:rFonts w:ascii="Cambria" w:hAnsi="Cambria" w:cs="Arial"/>
          <w:sz w:val="21"/>
          <w:szCs w:val="21"/>
        </w:rPr>
      </w:pPr>
    </w:p>
    <w:p w14:paraId="78773F7D" w14:textId="77777777" w:rsidR="00587577" w:rsidRPr="00FA6BA9" w:rsidRDefault="00587577" w:rsidP="00587577">
      <w:pPr>
        <w:pStyle w:val="NoSpacing"/>
        <w:jc w:val="both"/>
        <w:rPr>
          <w:rFonts w:ascii="Cambria" w:hAnsi="Cambria" w:cs="Arial"/>
          <w:b/>
          <w:sz w:val="21"/>
          <w:szCs w:val="21"/>
        </w:rPr>
      </w:pPr>
      <w:r w:rsidRPr="00FA6BA9">
        <w:rPr>
          <w:rFonts w:ascii="Cambria" w:hAnsi="Cambria" w:cs="Arial"/>
          <w:b/>
          <w:sz w:val="21"/>
          <w:szCs w:val="21"/>
        </w:rPr>
        <w:t>SECOND ORDINARY RESOLUTION</w:t>
      </w:r>
    </w:p>
    <w:p w14:paraId="11CB9074" w14:textId="77777777" w:rsidR="00587577" w:rsidRPr="00FA6BA9" w:rsidRDefault="00587577" w:rsidP="00587577">
      <w:pPr>
        <w:pStyle w:val="NoSpacing"/>
        <w:jc w:val="both"/>
        <w:rPr>
          <w:rFonts w:ascii="Cambria" w:hAnsi="Cambria" w:cs="Arial"/>
          <w:sz w:val="21"/>
          <w:szCs w:val="21"/>
        </w:rPr>
      </w:pPr>
      <w:bookmarkStart w:id="3" w:name="_Hlk93326461"/>
    </w:p>
    <w:bookmarkEnd w:id="3"/>
    <w:p w14:paraId="4971774D" w14:textId="475F933B" w:rsidR="00587577" w:rsidRPr="00FA6BA9" w:rsidRDefault="00587577" w:rsidP="00587577">
      <w:pPr>
        <w:pStyle w:val="NoSpacing"/>
        <w:jc w:val="both"/>
        <w:rPr>
          <w:rFonts w:ascii="Cambria" w:hAnsi="Cambria" w:cs="Arial"/>
          <w:sz w:val="21"/>
          <w:szCs w:val="21"/>
        </w:rPr>
      </w:pPr>
      <w:r w:rsidRPr="00FA6BA9">
        <w:rPr>
          <w:rFonts w:ascii="Cambria" w:hAnsi="Cambria" w:cs="Arial"/>
          <w:sz w:val="21"/>
          <w:szCs w:val="21"/>
        </w:rPr>
        <w:t xml:space="preserve">The purpose of the Second Ordinary Resolution is again to meet the disclosure requirements of the Corporations Act and Registered Clubs Act. It relates to expenditure shown in the Club’s Annual Accounts under various headings and approved by the members when the annual accounts are adopted.  Adoption by members will confirm and set an upper limit on the amount to be expended. </w:t>
      </w:r>
    </w:p>
    <w:p w14:paraId="20FA918D" w14:textId="77777777" w:rsidR="00587577" w:rsidRPr="00FA6BA9" w:rsidRDefault="00587577" w:rsidP="00587577">
      <w:pPr>
        <w:pStyle w:val="NoSpacing"/>
        <w:jc w:val="both"/>
        <w:rPr>
          <w:rFonts w:ascii="Cambria" w:hAnsi="Cambria" w:cs="Arial"/>
          <w:sz w:val="21"/>
          <w:szCs w:val="21"/>
        </w:rPr>
      </w:pPr>
    </w:p>
    <w:p w14:paraId="47AE9A20" w14:textId="04DAC857" w:rsidR="00587577" w:rsidRPr="00FA6BA9" w:rsidRDefault="00587577" w:rsidP="00587577">
      <w:pPr>
        <w:pStyle w:val="NoSpacing"/>
        <w:spacing w:after="120"/>
        <w:jc w:val="both"/>
        <w:rPr>
          <w:rFonts w:ascii="Cambria" w:hAnsi="Cambria" w:cs="Arial"/>
          <w:b/>
          <w:sz w:val="21"/>
          <w:szCs w:val="21"/>
        </w:rPr>
      </w:pPr>
      <w:r w:rsidRPr="00FA6BA9">
        <w:rPr>
          <w:rFonts w:ascii="Cambria" w:hAnsi="Cambria" w:cs="Arial"/>
          <w:b/>
          <w:sz w:val="21"/>
          <w:szCs w:val="21"/>
        </w:rPr>
        <w:t>THIRD ORDINARY RESOLUTION</w:t>
      </w:r>
    </w:p>
    <w:p w14:paraId="38A02DDF" w14:textId="77777777" w:rsidR="00763E27" w:rsidRPr="00FA6BA9" w:rsidRDefault="00763E27" w:rsidP="00587577">
      <w:pPr>
        <w:pStyle w:val="NoSpacing"/>
        <w:jc w:val="both"/>
        <w:rPr>
          <w:rFonts w:ascii="Cambria" w:hAnsi="Cambria" w:cs="Arial"/>
          <w:sz w:val="21"/>
          <w:szCs w:val="21"/>
        </w:rPr>
      </w:pPr>
    </w:p>
    <w:p w14:paraId="105B978B" w14:textId="2FF08161" w:rsidR="00587577" w:rsidRPr="00FA6BA9" w:rsidRDefault="00587577" w:rsidP="00587577">
      <w:pPr>
        <w:pStyle w:val="NoSpacing"/>
        <w:jc w:val="both"/>
        <w:rPr>
          <w:rFonts w:ascii="Cambria" w:hAnsi="Cambria" w:cs="Arial"/>
          <w:sz w:val="21"/>
          <w:szCs w:val="21"/>
        </w:rPr>
      </w:pPr>
      <w:r w:rsidRPr="00FA6BA9">
        <w:rPr>
          <w:rFonts w:ascii="Cambria" w:hAnsi="Cambria" w:cs="Arial"/>
          <w:sz w:val="21"/>
          <w:szCs w:val="21"/>
        </w:rPr>
        <w:t xml:space="preserve">The purpose of the Third Ordinary Resolution is to have members approve an honorarium for directors of the Club for duties performed by those directors until the next Annual General Meeting. </w:t>
      </w:r>
    </w:p>
    <w:p w14:paraId="24D161C6" w14:textId="10B1DFC9" w:rsidR="00587577" w:rsidRPr="00FA6BA9" w:rsidRDefault="00587577" w:rsidP="00587577">
      <w:pPr>
        <w:pStyle w:val="NoSpacing"/>
        <w:jc w:val="both"/>
        <w:rPr>
          <w:rFonts w:ascii="Cambria" w:hAnsi="Cambria" w:cs="Arial"/>
          <w:sz w:val="21"/>
          <w:szCs w:val="21"/>
        </w:rPr>
      </w:pPr>
      <w:r w:rsidRPr="00FA6BA9">
        <w:rPr>
          <w:rFonts w:ascii="Cambria" w:hAnsi="Cambria" w:cs="Arial"/>
          <w:sz w:val="21"/>
          <w:szCs w:val="21"/>
        </w:rPr>
        <w:t xml:space="preserve">The honorarium will be paid on a pro rata basis which means that if a director only holds office for part of the year, the director will only receive part of the honorarium. </w:t>
      </w:r>
      <w:r w:rsidR="005B085B">
        <w:rPr>
          <w:rFonts w:ascii="Cambria" w:hAnsi="Cambria" w:cs="Arial"/>
          <w:sz w:val="21"/>
          <w:szCs w:val="21"/>
        </w:rPr>
        <w:t>The amounts have been reviewed and benchmarked against similar clubs.</w:t>
      </w:r>
    </w:p>
    <w:p w14:paraId="0FA0BE34" w14:textId="294CC1C2" w:rsidR="00587577" w:rsidRPr="00FA6BA9" w:rsidRDefault="00587577" w:rsidP="00587577">
      <w:pPr>
        <w:pStyle w:val="NoSpacing"/>
        <w:jc w:val="both"/>
        <w:rPr>
          <w:rFonts w:ascii="Cambria" w:hAnsi="Cambria" w:cs="Arial"/>
          <w:sz w:val="21"/>
          <w:szCs w:val="21"/>
        </w:rPr>
      </w:pPr>
    </w:p>
    <w:p w14:paraId="24AD7921" w14:textId="740C905C" w:rsidR="00587577" w:rsidRPr="00FA6BA9" w:rsidRDefault="00587577" w:rsidP="00587577">
      <w:pPr>
        <w:pStyle w:val="NoSpacing"/>
        <w:spacing w:after="120"/>
        <w:jc w:val="both"/>
        <w:rPr>
          <w:rFonts w:ascii="Cambria" w:hAnsi="Cambria" w:cs="Arial"/>
          <w:b/>
          <w:sz w:val="21"/>
          <w:szCs w:val="21"/>
        </w:rPr>
      </w:pPr>
      <w:r w:rsidRPr="00FA6BA9">
        <w:rPr>
          <w:rFonts w:ascii="Cambria" w:hAnsi="Cambria" w:cs="Arial"/>
          <w:b/>
          <w:sz w:val="21"/>
          <w:szCs w:val="21"/>
        </w:rPr>
        <w:t>PROCEDURAL MATTERS FOR ORDINARY RESOLUTIONS</w:t>
      </w:r>
    </w:p>
    <w:p w14:paraId="2E0CAF38" w14:textId="1A48C0C0" w:rsidR="00587577" w:rsidRPr="00FA6BA9" w:rsidRDefault="00587577" w:rsidP="00587577">
      <w:pPr>
        <w:pStyle w:val="NoSpacing"/>
        <w:numPr>
          <w:ilvl w:val="0"/>
          <w:numId w:val="4"/>
        </w:numPr>
        <w:spacing w:after="120"/>
        <w:ind w:hanging="720"/>
        <w:jc w:val="both"/>
        <w:rPr>
          <w:rFonts w:ascii="Cambria" w:hAnsi="Cambria" w:cs="Arial"/>
          <w:sz w:val="21"/>
          <w:szCs w:val="21"/>
        </w:rPr>
      </w:pPr>
      <w:r w:rsidRPr="00FA6BA9">
        <w:rPr>
          <w:rFonts w:ascii="Cambria" w:hAnsi="Cambria" w:cs="Arial"/>
          <w:sz w:val="21"/>
          <w:szCs w:val="21"/>
        </w:rPr>
        <w:t xml:space="preserve">To be passed, an Ordinary Resolution must receive votes in its favour from a majority (50% + 1) of those members who, being eligible to do so, vote in person in the Ordinary Resolution at the meeting. </w:t>
      </w:r>
    </w:p>
    <w:p w14:paraId="37AAD514" w14:textId="114B569D" w:rsidR="00587577" w:rsidRPr="00FA6BA9" w:rsidRDefault="00587577" w:rsidP="00587577">
      <w:pPr>
        <w:pStyle w:val="NoSpacing"/>
        <w:numPr>
          <w:ilvl w:val="0"/>
          <w:numId w:val="4"/>
        </w:numPr>
        <w:spacing w:after="120"/>
        <w:ind w:hanging="720"/>
        <w:jc w:val="both"/>
        <w:rPr>
          <w:rFonts w:ascii="Cambria" w:hAnsi="Cambria" w:cs="Arial"/>
          <w:sz w:val="21"/>
          <w:szCs w:val="21"/>
        </w:rPr>
      </w:pPr>
      <w:r w:rsidRPr="00FA6BA9">
        <w:rPr>
          <w:rFonts w:ascii="Cambria" w:hAnsi="Cambria" w:cs="Arial"/>
          <w:sz w:val="21"/>
          <w:szCs w:val="21"/>
        </w:rPr>
        <w:t>The Registered Clubs Act provides that:</w:t>
      </w:r>
    </w:p>
    <w:p w14:paraId="2FBD4306" w14:textId="254324F6" w:rsidR="00587577" w:rsidRPr="00FA6BA9" w:rsidRDefault="00587577" w:rsidP="00587577">
      <w:pPr>
        <w:pStyle w:val="NoSpacing"/>
        <w:numPr>
          <w:ilvl w:val="0"/>
          <w:numId w:val="5"/>
        </w:numPr>
        <w:spacing w:after="120"/>
        <w:ind w:left="1418" w:hanging="698"/>
        <w:jc w:val="both"/>
        <w:rPr>
          <w:rFonts w:ascii="Cambria" w:hAnsi="Cambria" w:cs="Arial"/>
          <w:sz w:val="21"/>
          <w:szCs w:val="21"/>
        </w:rPr>
      </w:pPr>
      <w:r w:rsidRPr="00FA6BA9">
        <w:rPr>
          <w:rFonts w:ascii="Cambria" w:hAnsi="Cambria" w:cs="Arial"/>
          <w:sz w:val="21"/>
          <w:szCs w:val="21"/>
        </w:rPr>
        <w:t>members who are employees of the Club are not entitled to vote; and</w:t>
      </w:r>
    </w:p>
    <w:p w14:paraId="0AC10018" w14:textId="0CBA5F64" w:rsidR="00587577" w:rsidRPr="00FA6BA9" w:rsidRDefault="00587577" w:rsidP="00587577">
      <w:pPr>
        <w:pStyle w:val="NoSpacing"/>
        <w:numPr>
          <w:ilvl w:val="0"/>
          <w:numId w:val="5"/>
        </w:numPr>
        <w:spacing w:after="120"/>
        <w:ind w:left="1418" w:hanging="698"/>
        <w:jc w:val="both"/>
        <w:rPr>
          <w:rFonts w:ascii="Cambria" w:hAnsi="Cambria" w:cs="Arial"/>
          <w:sz w:val="21"/>
          <w:szCs w:val="21"/>
        </w:rPr>
      </w:pPr>
      <w:r w:rsidRPr="00FA6BA9">
        <w:rPr>
          <w:rFonts w:ascii="Cambria" w:hAnsi="Cambria" w:cs="Arial"/>
          <w:sz w:val="21"/>
          <w:szCs w:val="21"/>
        </w:rPr>
        <w:t xml:space="preserve">proxy voting is prohibited. </w:t>
      </w:r>
    </w:p>
    <w:bookmarkEnd w:id="1"/>
    <w:p w14:paraId="2C271726" w14:textId="77777777" w:rsidR="00770574" w:rsidRPr="00FA6BA9" w:rsidRDefault="00770574" w:rsidP="00770574">
      <w:pPr>
        <w:pStyle w:val="NoSpacing"/>
        <w:jc w:val="both"/>
        <w:rPr>
          <w:rFonts w:ascii="Cambria" w:hAnsi="Cambria" w:cs="Arial"/>
          <w:b/>
          <w:sz w:val="21"/>
          <w:szCs w:val="21"/>
        </w:rPr>
      </w:pPr>
    </w:p>
    <w:p w14:paraId="07069CFD" w14:textId="50E7E0B9" w:rsidR="00B67798" w:rsidRPr="00FA6BA9" w:rsidRDefault="00B67798" w:rsidP="00B67798">
      <w:pPr>
        <w:pStyle w:val="NoSpacing"/>
        <w:jc w:val="both"/>
        <w:rPr>
          <w:rFonts w:ascii="Cambria" w:hAnsi="Cambria" w:cs="Arial"/>
          <w:b/>
          <w:sz w:val="21"/>
          <w:szCs w:val="21"/>
        </w:rPr>
      </w:pPr>
      <w:bookmarkStart w:id="4" w:name="_Hlk93306525"/>
      <w:r w:rsidRPr="00FA6BA9">
        <w:rPr>
          <w:rFonts w:ascii="Cambria" w:hAnsi="Cambria" w:cs="Arial"/>
          <w:b/>
          <w:sz w:val="21"/>
          <w:szCs w:val="21"/>
        </w:rPr>
        <w:t>SPECIAL</w:t>
      </w:r>
      <w:bookmarkEnd w:id="4"/>
      <w:r w:rsidRPr="00FA6BA9">
        <w:rPr>
          <w:rFonts w:ascii="Cambria" w:hAnsi="Cambria" w:cs="Arial"/>
          <w:b/>
          <w:sz w:val="21"/>
          <w:szCs w:val="21"/>
        </w:rPr>
        <w:t xml:space="preserve"> RESOLUTION</w:t>
      </w:r>
    </w:p>
    <w:p w14:paraId="23C13FA6" w14:textId="77777777" w:rsidR="00B67798" w:rsidRPr="00FA6BA9" w:rsidRDefault="00B67798" w:rsidP="00B67798">
      <w:pPr>
        <w:pStyle w:val="NoSpacing"/>
        <w:jc w:val="both"/>
        <w:rPr>
          <w:rFonts w:ascii="Cambria" w:hAnsi="Cambria" w:cs="Arial"/>
          <w:b/>
          <w:sz w:val="21"/>
          <w:szCs w:val="21"/>
        </w:rPr>
      </w:pPr>
    </w:p>
    <w:p w14:paraId="7E21482C" w14:textId="77777777" w:rsidR="00B67798" w:rsidRPr="00FA6BA9" w:rsidRDefault="00B67798" w:rsidP="00B67798">
      <w:pPr>
        <w:pStyle w:val="NoSpacing"/>
        <w:rPr>
          <w:rFonts w:ascii="Cambria" w:hAnsi="Cambria" w:cs="Arial"/>
          <w:sz w:val="21"/>
          <w:szCs w:val="21"/>
        </w:rPr>
      </w:pPr>
      <w:bookmarkStart w:id="5" w:name="_Hlk93311190"/>
      <w:r w:rsidRPr="000706CC">
        <w:rPr>
          <w:rFonts w:ascii="Cambria" w:hAnsi="Cambria" w:cs="Arial"/>
          <w:sz w:val="21"/>
          <w:szCs w:val="21"/>
        </w:rPr>
        <w:t xml:space="preserve">"That the Constitution of </w:t>
      </w:r>
      <w:r w:rsidRPr="00FA6BA9">
        <w:rPr>
          <w:rFonts w:ascii="Cambria" w:hAnsi="Cambria" w:cs="Arial"/>
          <w:sz w:val="21"/>
          <w:szCs w:val="21"/>
        </w:rPr>
        <w:t xml:space="preserve">Oatley RSL &amp; Community Club Limited </w:t>
      </w:r>
      <w:r w:rsidRPr="000706CC">
        <w:rPr>
          <w:rFonts w:ascii="Cambria" w:hAnsi="Cambria" w:cs="Arial"/>
          <w:sz w:val="21"/>
          <w:szCs w:val="21"/>
        </w:rPr>
        <w:t>be amended as follows:</w:t>
      </w:r>
    </w:p>
    <w:p w14:paraId="5DDAAF8D" w14:textId="77777777" w:rsidR="00B67798" w:rsidRPr="000706CC" w:rsidRDefault="00B67798" w:rsidP="00B67798">
      <w:pPr>
        <w:pStyle w:val="NoSpacing"/>
        <w:rPr>
          <w:rFonts w:ascii="Cambria" w:hAnsi="Cambria" w:cs="Arial"/>
          <w:sz w:val="21"/>
          <w:szCs w:val="21"/>
        </w:rPr>
      </w:pPr>
    </w:p>
    <w:p w14:paraId="298D9FE5" w14:textId="2F366C2C" w:rsidR="00B67798" w:rsidRPr="004D0EFB" w:rsidRDefault="00B67798" w:rsidP="00B67798">
      <w:pPr>
        <w:pStyle w:val="NoSpacing"/>
        <w:numPr>
          <w:ilvl w:val="0"/>
          <w:numId w:val="7"/>
        </w:numPr>
        <w:rPr>
          <w:rFonts w:ascii="Cambria" w:hAnsi="Cambria" w:cs="Arial"/>
          <w:sz w:val="21"/>
          <w:szCs w:val="21"/>
        </w:rPr>
      </w:pPr>
      <w:r w:rsidRPr="004D0EFB">
        <w:rPr>
          <w:rFonts w:ascii="Cambria" w:hAnsi="Cambria" w:cs="Arial"/>
          <w:sz w:val="21"/>
          <w:szCs w:val="21"/>
        </w:rPr>
        <w:t>In rule</w:t>
      </w:r>
      <w:r w:rsidR="00785857" w:rsidRPr="004D0EFB">
        <w:rPr>
          <w:rFonts w:ascii="Cambria" w:hAnsi="Cambria" w:cs="Arial"/>
          <w:sz w:val="21"/>
          <w:szCs w:val="21"/>
        </w:rPr>
        <w:t xml:space="preserve"> </w:t>
      </w:r>
      <w:r w:rsidR="003D79A1" w:rsidRPr="004D0EFB">
        <w:rPr>
          <w:rFonts w:ascii="Cambria" w:hAnsi="Cambria" w:cs="Arial"/>
          <w:sz w:val="21"/>
          <w:szCs w:val="21"/>
        </w:rPr>
        <w:t>50</w:t>
      </w:r>
      <w:r w:rsidR="00393E84" w:rsidRPr="004D0EFB">
        <w:rPr>
          <w:rFonts w:ascii="Cambria" w:hAnsi="Cambria" w:cs="Arial"/>
          <w:sz w:val="21"/>
          <w:szCs w:val="21"/>
        </w:rPr>
        <w:t xml:space="preserve"> (a)</w:t>
      </w:r>
      <w:r w:rsidRPr="004D0EFB">
        <w:rPr>
          <w:rFonts w:ascii="Cambria" w:hAnsi="Cambria" w:cs="Arial"/>
          <w:sz w:val="21"/>
          <w:szCs w:val="21"/>
        </w:rPr>
        <w:t xml:space="preserve">, </w:t>
      </w:r>
      <w:r w:rsidR="004D7841" w:rsidRPr="004D0EFB">
        <w:rPr>
          <w:rFonts w:ascii="Cambria" w:hAnsi="Cambria" w:cs="Arial"/>
          <w:sz w:val="21"/>
          <w:szCs w:val="21"/>
        </w:rPr>
        <w:t>delete the word “</w:t>
      </w:r>
      <w:r w:rsidR="003D176D" w:rsidRPr="004D0EFB">
        <w:rPr>
          <w:rFonts w:ascii="Cambria" w:hAnsi="Cambria" w:cs="Arial"/>
          <w:sz w:val="21"/>
          <w:szCs w:val="21"/>
        </w:rPr>
        <w:t>Treasurer</w:t>
      </w:r>
      <w:r w:rsidR="004D7841" w:rsidRPr="004D0EFB">
        <w:rPr>
          <w:rFonts w:ascii="Cambria" w:hAnsi="Cambria" w:cs="Arial"/>
          <w:sz w:val="21"/>
          <w:szCs w:val="21"/>
        </w:rPr>
        <w:t xml:space="preserve">” and </w:t>
      </w:r>
      <w:r w:rsidRPr="004D0EFB">
        <w:rPr>
          <w:rFonts w:ascii="Cambria" w:hAnsi="Cambria" w:cs="Arial"/>
          <w:sz w:val="21"/>
          <w:szCs w:val="21"/>
        </w:rPr>
        <w:t>replac</w:t>
      </w:r>
      <w:r w:rsidR="004D7841" w:rsidRPr="004D0EFB">
        <w:rPr>
          <w:rFonts w:ascii="Cambria" w:hAnsi="Cambria" w:cs="Arial"/>
          <w:sz w:val="21"/>
          <w:szCs w:val="21"/>
        </w:rPr>
        <w:t>e</w:t>
      </w:r>
      <w:r w:rsidRPr="004D0EFB">
        <w:rPr>
          <w:rFonts w:ascii="Cambria" w:hAnsi="Cambria" w:cs="Arial"/>
          <w:sz w:val="21"/>
          <w:szCs w:val="21"/>
        </w:rPr>
        <w:t xml:space="preserve"> the word</w:t>
      </w:r>
      <w:r w:rsidR="00FC4052" w:rsidRPr="004D0EFB">
        <w:rPr>
          <w:rFonts w:ascii="Cambria" w:hAnsi="Cambria" w:cs="Arial"/>
          <w:sz w:val="21"/>
          <w:szCs w:val="21"/>
        </w:rPr>
        <w:t>s</w:t>
      </w:r>
      <w:r w:rsidRPr="004D0EFB">
        <w:rPr>
          <w:rFonts w:ascii="Cambria" w:hAnsi="Cambria" w:cs="Arial"/>
          <w:sz w:val="21"/>
          <w:szCs w:val="21"/>
        </w:rPr>
        <w:t xml:space="preserve"> </w:t>
      </w:r>
      <w:r w:rsidR="003D176D" w:rsidRPr="004D0EFB">
        <w:rPr>
          <w:rFonts w:ascii="Cambria" w:hAnsi="Cambria" w:cs="Arial"/>
          <w:sz w:val="21"/>
          <w:szCs w:val="21"/>
        </w:rPr>
        <w:t xml:space="preserve">and numbers </w:t>
      </w:r>
      <w:r w:rsidRPr="004D0EFB">
        <w:rPr>
          <w:rFonts w:ascii="Cambria" w:hAnsi="Cambria" w:cs="Arial"/>
          <w:sz w:val="21"/>
          <w:szCs w:val="21"/>
        </w:rPr>
        <w:t>“</w:t>
      </w:r>
      <w:r w:rsidR="00910A02" w:rsidRPr="004D0EFB">
        <w:rPr>
          <w:rFonts w:ascii="Cambria" w:hAnsi="Cambria"/>
          <w:spacing w:val="-3"/>
          <w:sz w:val="21"/>
          <w:szCs w:val="21"/>
        </w:rPr>
        <w:t xml:space="preserve">four </w:t>
      </w:r>
      <w:r w:rsidR="00910A02" w:rsidRPr="004D0EFB">
        <w:rPr>
          <w:rFonts w:ascii="Cambria" w:hAnsi="Cambria"/>
          <w:sz w:val="21"/>
          <w:szCs w:val="21"/>
        </w:rPr>
        <w:t>(4)</w:t>
      </w:r>
      <w:r w:rsidRPr="004D0EFB">
        <w:rPr>
          <w:rFonts w:ascii="Cambria" w:hAnsi="Cambria" w:cs="Arial"/>
          <w:sz w:val="21"/>
          <w:szCs w:val="21"/>
        </w:rPr>
        <w:t>” with the word</w:t>
      </w:r>
      <w:r w:rsidR="00FC4052" w:rsidRPr="004D0EFB">
        <w:rPr>
          <w:rFonts w:ascii="Cambria" w:hAnsi="Cambria" w:cs="Arial"/>
          <w:sz w:val="21"/>
          <w:szCs w:val="21"/>
        </w:rPr>
        <w:t>s</w:t>
      </w:r>
      <w:r w:rsidRPr="004D0EFB">
        <w:rPr>
          <w:rFonts w:ascii="Cambria" w:hAnsi="Cambria" w:cs="Arial"/>
          <w:sz w:val="21"/>
          <w:szCs w:val="21"/>
        </w:rPr>
        <w:t xml:space="preserve"> </w:t>
      </w:r>
      <w:r w:rsidR="004D0EFB" w:rsidRPr="004D0EFB">
        <w:rPr>
          <w:rFonts w:ascii="Cambria" w:hAnsi="Cambria" w:cs="Arial"/>
          <w:sz w:val="21"/>
          <w:szCs w:val="21"/>
        </w:rPr>
        <w:t xml:space="preserve">and numbers </w:t>
      </w:r>
      <w:r w:rsidRPr="004D0EFB">
        <w:rPr>
          <w:rFonts w:ascii="Cambria" w:hAnsi="Cambria" w:cs="Arial"/>
          <w:sz w:val="21"/>
          <w:szCs w:val="21"/>
        </w:rPr>
        <w:t>“</w:t>
      </w:r>
      <w:r w:rsidR="00910A02" w:rsidRPr="004D0EFB">
        <w:rPr>
          <w:rFonts w:ascii="Cambria" w:hAnsi="Cambria" w:cs="Arial"/>
          <w:sz w:val="21"/>
          <w:szCs w:val="21"/>
        </w:rPr>
        <w:t>five (5)</w:t>
      </w:r>
      <w:r w:rsidRPr="004D0EFB">
        <w:rPr>
          <w:rFonts w:ascii="Cambria" w:hAnsi="Cambria" w:cs="Arial"/>
          <w:sz w:val="21"/>
          <w:szCs w:val="21"/>
        </w:rPr>
        <w:t>” as follows:</w:t>
      </w:r>
    </w:p>
    <w:p w14:paraId="0AEADB61" w14:textId="77777777" w:rsidR="00885ECF" w:rsidRPr="004D0EFB" w:rsidRDefault="00885ECF" w:rsidP="00885ECF">
      <w:pPr>
        <w:pStyle w:val="NoSpacing"/>
        <w:rPr>
          <w:rFonts w:ascii="Cambria" w:hAnsi="Cambria" w:cs="Arial"/>
          <w:sz w:val="21"/>
          <w:szCs w:val="21"/>
        </w:rPr>
      </w:pPr>
    </w:p>
    <w:p w14:paraId="7FF6CD7F" w14:textId="39E36837" w:rsidR="006F763D" w:rsidRPr="004D0EFB" w:rsidRDefault="006F763D" w:rsidP="006F763D">
      <w:pPr>
        <w:pStyle w:val="NoSpacing"/>
        <w:ind w:left="720"/>
        <w:rPr>
          <w:rFonts w:ascii="Cambria" w:hAnsi="Cambria" w:cs="Arial"/>
          <w:sz w:val="21"/>
          <w:szCs w:val="21"/>
        </w:rPr>
      </w:pPr>
      <w:r w:rsidRPr="004D0EFB">
        <w:rPr>
          <w:rFonts w:ascii="Cambria" w:hAnsi="Cambria" w:cs="Arial"/>
          <w:sz w:val="21"/>
          <w:szCs w:val="21"/>
        </w:rPr>
        <w:t>so that the rule will respectively read as follows:</w:t>
      </w:r>
      <w:r w:rsidR="00D629FF" w:rsidRPr="004D0EFB">
        <w:rPr>
          <w:rFonts w:ascii="Cambria" w:hAnsi="Cambria" w:cs="Arial"/>
          <w:sz w:val="21"/>
          <w:szCs w:val="21"/>
        </w:rPr>
        <w:t xml:space="preserve"> </w:t>
      </w:r>
    </w:p>
    <w:p w14:paraId="678CD499" w14:textId="1C327966" w:rsidR="00D7372E" w:rsidRPr="004D0EFB" w:rsidRDefault="00D7372E" w:rsidP="00D7372E">
      <w:pPr>
        <w:tabs>
          <w:tab w:val="left" w:pos="667"/>
          <w:tab w:val="left" w:pos="668"/>
        </w:tabs>
        <w:spacing w:before="120" w:after="120"/>
        <w:ind w:left="667"/>
        <w:rPr>
          <w:rFonts w:ascii="Cambria" w:hAnsi="Cambria"/>
          <w:sz w:val="21"/>
          <w:szCs w:val="21"/>
        </w:rPr>
      </w:pPr>
      <w:r w:rsidRPr="004D0EFB">
        <w:rPr>
          <w:rFonts w:ascii="Cambria" w:hAnsi="Cambria" w:cs="Arial"/>
          <w:sz w:val="21"/>
          <w:szCs w:val="21"/>
        </w:rPr>
        <w:tab/>
      </w:r>
      <w:r w:rsidR="00A902D9" w:rsidRPr="004D0EFB">
        <w:rPr>
          <w:rFonts w:ascii="Cambria" w:hAnsi="Cambria"/>
          <w:spacing w:val="-3"/>
          <w:sz w:val="21"/>
          <w:szCs w:val="21"/>
        </w:rPr>
        <w:t xml:space="preserve">Subject </w:t>
      </w:r>
      <w:r w:rsidR="00A902D9" w:rsidRPr="004D0EFB">
        <w:rPr>
          <w:rFonts w:ascii="Cambria" w:hAnsi="Cambria"/>
          <w:sz w:val="21"/>
          <w:szCs w:val="21"/>
        </w:rPr>
        <w:t xml:space="preserve">to </w:t>
      </w:r>
      <w:r w:rsidR="00A902D9" w:rsidRPr="004D0EFB">
        <w:rPr>
          <w:rFonts w:ascii="Cambria" w:hAnsi="Cambria"/>
          <w:spacing w:val="-3"/>
          <w:sz w:val="21"/>
          <w:szCs w:val="21"/>
        </w:rPr>
        <w:t xml:space="preserve">Rule 50(b), </w:t>
      </w:r>
      <w:r w:rsidR="00A902D9" w:rsidRPr="004D0EFB">
        <w:rPr>
          <w:rFonts w:ascii="Cambria" w:hAnsi="Cambria"/>
          <w:sz w:val="21"/>
          <w:szCs w:val="21"/>
        </w:rPr>
        <w:t xml:space="preserve">the </w:t>
      </w:r>
      <w:r w:rsidR="00A902D9" w:rsidRPr="004D0EFB">
        <w:rPr>
          <w:rFonts w:ascii="Cambria" w:hAnsi="Cambria"/>
          <w:spacing w:val="-3"/>
          <w:sz w:val="21"/>
          <w:szCs w:val="21"/>
        </w:rPr>
        <w:t xml:space="preserve">Board </w:t>
      </w:r>
      <w:r w:rsidR="00A902D9" w:rsidRPr="004D0EFB">
        <w:rPr>
          <w:rFonts w:ascii="Cambria" w:hAnsi="Cambria"/>
          <w:sz w:val="21"/>
          <w:szCs w:val="21"/>
        </w:rPr>
        <w:t xml:space="preserve">shall </w:t>
      </w:r>
      <w:r w:rsidR="00A902D9" w:rsidRPr="004D0EFB">
        <w:rPr>
          <w:rFonts w:ascii="Cambria" w:hAnsi="Cambria"/>
          <w:spacing w:val="-3"/>
          <w:sz w:val="21"/>
          <w:szCs w:val="21"/>
        </w:rPr>
        <w:t xml:space="preserve">consist </w:t>
      </w:r>
      <w:r w:rsidR="00A902D9" w:rsidRPr="004D0EFB">
        <w:rPr>
          <w:rFonts w:ascii="Cambria" w:hAnsi="Cambria"/>
          <w:sz w:val="21"/>
          <w:szCs w:val="21"/>
        </w:rPr>
        <w:t xml:space="preserve">of </w:t>
      </w:r>
      <w:r w:rsidR="00A902D9" w:rsidRPr="004D0EFB">
        <w:rPr>
          <w:rFonts w:ascii="Cambria" w:hAnsi="Cambria"/>
          <w:spacing w:val="-3"/>
          <w:sz w:val="21"/>
          <w:szCs w:val="21"/>
        </w:rPr>
        <w:t>seven</w:t>
      </w:r>
      <w:r w:rsidR="00A902D9" w:rsidRPr="004D0EFB">
        <w:rPr>
          <w:rFonts w:ascii="Cambria" w:hAnsi="Cambria"/>
          <w:spacing w:val="-34"/>
          <w:sz w:val="21"/>
          <w:szCs w:val="21"/>
        </w:rPr>
        <w:t xml:space="preserve"> </w:t>
      </w:r>
      <w:r w:rsidR="00A902D9" w:rsidRPr="004D0EFB">
        <w:rPr>
          <w:rFonts w:ascii="Cambria" w:hAnsi="Cambria"/>
          <w:sz w:val="21"/>
          <w:szCs w:val="21"/>
        </w:rPr>
        <w:t>(7)</w:t>
      </w:r>
      <w:r w:rsidR="00A902D9" w:rsidRPr="004D0EFB">
        <w:rPr>
          <w:rFonts w:ascii="Cambria" w:hAnsi="Cambria"/>
          <w:spacing w:val="-3"/>
          <w:sz w:val="21"/>
          <w:szCs w:val="21"/>
        </w:rPr>
        <w:t xml:space="preserve"> directors </w:t>
      </w:r>
      <w:r w:rsidR="00A902D9" w:rsidRPr="004D0EFB">
        <w:rPr>
          <w:rFonts w:ascii="Cambria" w:hAnsi="Cambria"/>
          <w:sz w:val="21"/>
          <w:szCs w:val="21"/>
        </w:rPr>
        <w:t xml:space="preserve">who </w:t>
      </w:r>
      <w:r w:rsidR="00A902D9" w:rsidRPr="004D0EFB">
        <w:rPr>
          <w:rFonts w:ascii="Cambria" w:hAnsi="Cambria"/>
          <w:spacing w:val="-3"/>
          <w:sz w:val="21"/>
          <w:szCs w:val="21"/>
        </w:rPr>
        <w:t xml:space="preserve">shall </w:t>
      </w:r>
      <w:r w:rsidR="00A902D9" w:rsidRPr="004D0EFB">
        <w:rPr>
          <w:rFonts w:ascii="Cambria" w:hAnsi="Cambria"/>
          <w:sz w:val="21"/>
          <w:szCs w:val="21"/>
        </w:rPr>
        <w:t xml:space="preserve">comprise a </w:t>
      </w:r>
      <w:r w:rsidR="00A902D9" w:rsidRPr="004D0EFB">
        <w:rPr>
          <w:rFonts w:ascii="Cambria" w:hAnsi="Cambria"/>
          <w:spacing w:val="-3"/>
          <w:sz w:val="21"/>
          <w:szCs w:val="21"/>
        </w:rPr>
        <w:t xml:space="preserve">President, Vice President, </w:t>
      </w:r>
      <w:r w:rsidR="00A902D9" w:rsidRPr="004D0EFB">
        <w:rPr>
          <w:rFonts w:ascii="Cambria" w:hAnsi="Cambria"/>
          <w:sz w:val="21"/>
          <w:szCs w:val="21"/>
        </w:rPr>
        <w:t xml:space="preserve">and </w:t>
      </w:r>
      <w:r w:rsidR="00A902D9" w:rsidRPr="004D0EFB">
        <w:rPr>
          <w:rFonts w:ascii="Cambria" w:hAnsi="Cambria"/>
          <w:spacing w:val="-3"/>
          <w:sz w:val="21"/>
          <w:szCs w:val="21"/>
        </w:rPr>
        <w:t xml:space="preserve">five </w:t>
      </w:r>
      <w:r w:rsidR="00A902D9" w:rsidRPr="004D0EFB">
        <w:rPr>
          <w:rFonts w:ascii="Cambria" w:hAnsi="Cambria"/>
          <w:sz w:val="21"/>
          <w:szCs w:val="21"/>
        </w:rPr>
        <w:t xml:space="preserve">(5) </w:t>
      </w:r>
      <w:r w:rsidR="00A902D9" w:rsidRPr="004D0EFB">
        <w:rPr>
          <w:rFonts w:ascii="Cambria" w:hAnsi="Cambria"/>
          <w:spacing w:val="-3"/>
          <w:sz w:val="21"/>
          <w:szCs w:val="21"/>
        </w:rPr>
        <w:t>Ordinary</w:t>
      </w:r>
      <w:r w:rsidR="00A902D9" w:rsidRPr="004D0EFB">
        <w:rPr>
          <w:rFonts w:ascii="Cambria" w:hAnsi="Cambria"/>
          <w:spacing w:val="-28"/>
          <w:sz w:val="21"/>
          <w:szCs w:val="21"/>
        </w:rPr>
        <w:t xml:space="preserve"> </w:t>
      </w:r>
      <w:r w:rsidR="00A902D9" w:rsidRPr="004D0EFB">
        <w:rPr>
          <w:rFonts w:ascii="Cambria" w:hAnsi="Cambria"/>
          <w:spacing w:val="-3"/>
          <w:sz w:val="21"/>
          <w:szCs w:val="21"/>
        </w:rPr>
        <w:t>directors.</w:t>
      </w:r>
    </w:p>
    <w:p w14:paraId="634E982B" w14:textId="749F1C03" w:rsidR="00BC5BC9" w:rsidRDefault="0013272D" w:rsidP="00BC5BC9">
      <w:pPr>
        <w:pStyle w:val="NoSpacing"/>
        <w:numPr>
          <w:ilvl w:val="0"/>
          <w:numId w:val="32"/>
        </w:numPr>
        <w:rPr>
          <w:rFonts w:ascii="Cambria" w:hAnsi="Cambria" w:cs="Arial"/>
          <w:sz w:val="21"/>
          <w:szCs w:val="21"/>
        </w:rPr>
      </w:pPr>
      <w:bookmarkStart w:id="6" w:name="_Hlk193893573"/>
      <w:r>
        <w:rPr>
          <w:rFonts w:ascii="Cambria" w:hAnsi="Cambria" w:cs="Arial"/>
          <w:sz w:val="21"/>
          <w:szCs w:val="21"/>
        </w:rPr>
        <w:t xml:space="preserve">Amend </w:t>
      </w:r>
      <w:r w:rsidR="00D22790">
        <w:rPr>
          <w:rFonts w:ascii="Cambria" w:hAnsi="Cambria" w:cs="Arial"/>
          <w:sz w:val="21"/>
          <w:szCs w:val="21"/>
        </w:rPr>
        <w:t>54 (</w:t>
      </w:r>
      <w:r w:rsidR="000578D7">
        <w:rPr>
          <w:rFonts w:ascii="Cambria" w:hAnsi="Cambria" w:cs="Arial"/>
          <w:sz w:val="21"/>
          <w:szCs w:val="21"/>
        </w:rPr>
        <w:t>v</w:t>
      </w:r>
      <w:r w:rsidR="00D22790">
        <w:rPr>
          <w:rFonts w:ascii="Cambria" w:hAnsi="Cambria" w:cs="Arial"/>
          <w:sz w:val="21"/>
          <w:szCs w:val="21"/>
        </w:rPr>
        <w:t xml:space="preserve">) to remove </w:t>
      </w:r>
      <w:r w:rsidR="000578D7">
        <w:rPr>
          <w:rFonts w:ascii="Cambria" w:hAnsi="Cambria" w:cs="Arial"/>
          <w:sz w:val="21"/>
          <w:szCs w:val="21"/>
        </w:rPr>
        <w:t>Tr</w:t>
      </w:r>
      <w:r w:rsidR="00772082">
        <w:rPr>
          <w:rFonts w:ascii="Cambria" w:hAnsi="Cambria" w:cs="Arial"/>
          <w:sz w:val="21"/>
          <w:szCs w:val="21"/>
        </w:rPr>
        <w:t>easurer</w:t>
      </w:r>
    </w:p>
    <w:p w14:paraId="7060ADC0" w14:textId="77777777" w:rsidR="00B67798" w:rsidRPr="00FA6BA9" w:rsidRDefault="00B67798" w:rsidP="00B67798">
      <w:pPr>
        <w:pStyle w:val="NoSpacing"/>
        <w:jc w:val="both"/>
        <w:rPr>
          <w:rFonts w:ascii="Cambria" w:hAnsi="Cambria" w:cs="Arial"/>
          <w:sz w:val="21"/>
          <w:szCs w:val="21"/>
        </w:rPr>
      </w:pPr>
      <w:bookmarkStart w:id="7" w:name="_Hlk93314471"/>
      <w:bookmarkEnd w:id="5"/>
      <w:bookmarkEnd w:id="6"/>
    </w:p>
    <w:p w14:paraId="47F68ACC" w14:textId="77777777" w:rsidR="00B67798" w:rsidRPr="00FA6BA9" w:rsidRDefault="00B67798" w:rsidP="00B67798">
      <w:pPr>
        <w:pStyle w:val="NoSpacing"/>
        <w:jc w:val="both"/>
        <w:rPr>
          <w:rFonts w:ascii="Cambria" w:hAnsi="Cambria" w:cs="Arial"/>
          <w:b/>
          <w:sz w:val="21"/>
          <w:szCs w:val="21"/>
        </w:rPr>
      </w:pPr>
      <w:r w:rsidRPr="00FA6BA9">
        <w:rPr>
          <w:rFonts w:ascii="Cambria" w:hAnsi="Cambria" w:cs="Arial"/>
          <w:b/>
          <w:sz w:val="21"/>
          <w:szCs w:val="21"/>
        </w:rPr>
        <w:t>EXPLANATORY NOTES TO MEMBERS</w:t>
      </w:r>
    </w:p>
    <w:p w14:paraId="58378B40" w14:textId="77777777" w:rsidR="00B67798" w:rsidRPr="00FA6BA9" w:rsidRDefault="00B67798" w:rsidP="00B67798">
      <w:pPr>
        <w:pStyle w:val="NoSpacing"/>
        <w:jc w:val="both"/>
        <w:rPr>
          <w:rFonts w:ascii="Cambria" w:hAnsi="Cambria" w:cs="Arial"/>
          <w:b/>
          <w:sz w:val="21"/>
          <w:szCs w:val="21"/>
        </w:rPr>
      </w:pPr>
    </w:p>
    <w:p w14:paraId="5D4F36B7" w14:textId="5DEC45F9" w:rsidR="00B67798" w:rsidRPr="00FA6BA9" w:rsidRDefault="00B67798" w:rsidP="00B67798">
      <w:pPr>
        <w:pStyle w:val="NoSpacing"/>
        <w:jc w:val="both"/>
        <w:rPr>
          <w:rFonts w:ascii="Cambria" w:hAnsi="Cambria" w:cs="Arial"/>
          <w:sz w:val="21"/>
          <w:szCs w:val="21"/>
        </w:rPr>
      </w:pPr>
      <w:bookmarkStart w:id="8" w:name="_Hlk93315222"/>
      <w:r w:rsidRPr="00FA6BA9">
        <w:rPr>
          <w:rFonts w:ascii="Cambria" w:hAnsi="Cambria" w:cs="Arial"/>
          <w:sz w:val="21"/>
          <w:szCs w:val="21"/>
        </w:rPr>
        <w:t>The purpose of the Special</w:t>
      </w:r>
      <w:r w:rsidR="00634495" w:rsidRPr="00634495">
        <w:rPr>
          <w:rFonts w:ascii="Cambria" w:hAnsi="Cambria" w:cs="Arial"/>
          <w:sz w:val="21"/>
          <w:szCs w:val="21"/>
        </w:rPr>
        <w:t xml:space="preserve"> </w:t>
      </w:r>
      <w:bookmarkEnd w:id="8"/>
      <w:r w:rsidR="00634495" w:rsidRPr="00FA6BA9">
        <w:rPr>
          <w:rFonts w:ascii="Cambria" w:hAnsi="Cambria" w:cs="Arial"/>
          <w:sz w:val="21"/>
          <w:szCs w:val="21"/>
        </w:rPr>
        <w:t>Resolution</w:t>
      </w:r>
      <w:r w:rsidR="00634495">
        <w:rPr>
          <w:rFonts w:ascii="Cambria" w:hAnsi="Cambria" w:cs="Arial"/>
          <w:sz w:val="21"/>
          <w:szCs w:val="21"/>
        </w:rPr>
        <w:t xml:space="preserve"> </w:t>
      </w:r>
      <w:r w:rsidR="00634495" w:rsidRPr="00FA6BA9">
        <w:rPr>
          <w:rFonts w:ascii="Cambria" w:hAnsi="Cambria" w:cs="Arial"/>
          <w:sz w:val="21"/>
          <w:szCs w:val="21"/>
        </w:rPr>
        <w:t>is</w:t>
      </w:r>
      <w:r w:rsidRPr="00FA6BA9">
        <w:rPr>
          <w:rFonts w:ascii="Cambria" w:hAnsi="Cambria" w:cs="Arial"/>
          <w:sz w:val="21"/>
          <w:szCs w:val="21"/>
        </w:rPr>
        <w:t xml:space="preserve"> to amend the constitution </w:t>
      </w:r>
      <w:r w:rsidR="000A68E5">
        <w:rPr>
          <w:rFonts w:ascii="Cambria" w:hAnsi="Cambria" w:cs="Arial"/>
          <w:sz w:val="21"/>
          <w:szCs w:val="21"/>
        </w:rPr>
        <w:t xml:space="preserve">to remove the </w:t>
      </w:r>
      <w:r w:rsidR="00634495">
        <w:rPr>
          <w:rFonts w:ascii="Cambria" w:hAnsi="Cambria" w:cs="Arial"/>
          <w:sz w:val="21"/>
          <w:szCs w:val="21"/>
        </w:rPr>
        <w:t xml:space="preserve">position of </w:t>
      </w:r>
      <w:r w:rsidR="00AD2351">
        <w:rPr>
          <w:rFonts w:ascii="Cambria" w:hAnsi="Cambria" w:cs="Arial"/>
          <w:sz w:val="21"/>
          <w:szCs w:val="21"/>
        </w:rPr>
        <w:t>T</w:t>
      </w:r>
      <w:r w:rsidR="00634495">
        <w:rPr>
          <w:rFonts w:ascii="Cambria" w:hAnsi="Cambria" w:cs="Arial"/>
          <w:sz w:val="21"/>
          <w:szCs w:val="21"/>
        </w:rPr>
        <w:t>reasurer from the club board</w:t>
      </w:r>
    </w:p>
    <w:p w14:paraId="51B36A07" w14:textId="77777777" w:rsidR="00B67798" w:rsidRPr="008D5FFF" w:rsidRDefault="00B67798" w:rsidP="00B67798">
      <w:pPr>
        <w:pStyle w:val="NoSpacing"/>
        <w:jc w:val="both"/>
        <w:rPr>
          <w:rFonts w:ascii="Cambria" w:hAnsi="Cambria" w:cs="Arial"/>
          <w:sz w:val="21"/>
          <w:szCs w:val="21"/>
        </w:rPr>
      </w:pPr>
    </w:p>
    <w:p w14:paraId="0B505642" w14:textId="77777777" w:rsidR="00BD54FF" w:rsidRDefault="0062708A" w:rsidP="0062708A">
      <w:pPr>
        <w:numPr>
          <w:ilvl w:val="0"/>
          <w:numId w:val="39"/>
        </w:numPr>
        <w:spacing w:before="120" w:after="120"/>
        <w:ind w:left="714" w:hanging="357"/>
        <w:rPr>
          <w:rFonts w:ascii="Cambria" w:hAnsi="Cambria"/>
          <w:sz w:val="21"/>
          <w:szCs w:val="21"/>
          <w:lang w:eastAsia="en-AU"/>
        </w:rPr>
      </w:pPr>
      <w:r w:rsidRPr="00AD2351">
        <w:rPr>
          <w:rFonts w:ascii="Cambria" w:hAnsi="Cambria"/>
          <w:sz w:val="21"/>
          <w:szCs w:val="21"/>
          <w:lang w:eastAsia="en-AU"/>
        </w:rPr>
        <w:t xml:space="preserve">Currently, </w:t>
      </w:r>
      <w:r w:rsidR="00AD2351">
        <w:rPr>
          <w:rFonts w:ascii="Cambria" w:hAnsi="Cambria"/>
          <w:sz w:val="21"/>
          <w:szCs w:val="21"/>
          <w:lang w:eastAsia="en-AU"/>
        </w:rPr>
        <w:t xml:space="preserve">the </w:t>
      </w:r>
      <w:r w:rsidR="00D21B5E" w:rsidRPr="00AD2351">
        <w:rPr>
          <w:rFonts w:ascii="Cambria" w:hAnsi="Cambria"/>
          <w:spacing w:val="-3"/>
          <w:sz w:val="21"/>
          <w:szCs w:val="21"/>
        </w:rPr>
        <w:t xml:space="preserve">Board </w:t>
      </w:r>
      <w:r w:rsidR="00890643" w:rsidRPr="00AD2351">
        <w:rPr>
          <w:rFonts w:ascii="Cambria" w:hAnsi="Cambria"/>
          <w:spacing w:val="-3"/>
          <w:sz w:val="21"/>
          <w:szCs w:val="21"/>
        </w:rPr>
        <w:t>consists</w:t>
      </w:r>
      <w:r w:rsidR="00D21B5E" w:rsidRPr="00AD2351">
        <w:rPr>
          <w:rFonts w:ascii="Cambria" w:hAnsi="Cambria"/>
          <w:spacing w:val="-3"/>
          <w:sz w:val="21"/>
          <w:szCs w:val="21"/>
        </w:rPr>
        <w:t xml:space="preserve"> </w:t>
      </w:r>
      <w:r w:rsidR="00D21B5E" w:rsidRPr="00AD2351">
        <w:rPr>
          <w:rFonts w:ascii="Cambria" w:hAnsi="Cambria"/>
          <w:sz w:val="21"/>
          <w:szCs w:val="21"/>
        </w:rPr>
        <w:t xml:space="preserve">of </w:t>
      </w:r>
      <w:r w:rsidR="00D21B5E" w:rsidRPr="00AD2351">
        <w:rPr>
          <w:rFonts w:ascii="Cambria" w:hAnsi="Cambria"/>
          <w:spacing w:val="-3"/>
          <w:sz w:val="21"/>
          <w:szCs w:val="21"/>
        </w:rPr>
        <w:t>seven</w:t>
      </w:r>
      <w:r w:rsidR="00D21B5E" w:rsidRPr="00AD2351">
        <w:rPr>
          <w:rFonts w:ascii="Cambria" w:hAnsi="Cambria"/>
          <w:spacing w:val="-34"/>
          <w:sz w:val="21"/>
          <w:szCs w:val="21"/>
        </w:rPr>
        <w:t xml:space="preserve"> </w:t>
      </w:r>
      <w:r w:rsidR="00D21B5E" w:rsidRPr="00AD2351">
        <w:rPr>
          <w:rFonts w:ascii="Cambria" w:hAnsi="Cambria"/>
          <w:sz w:val="21"/>
          <w:szCs w:val="21"/>
        </w:rPr>
        <w:t>(7)</w:t>
      </w:r>
      <w:r w:rsidR="00D21B5E" w:rsidRPr="00AD2351">
        <w:rPr>
          <w:rFonts w:ascii="Cambria" w:hAnsi="Cambria"/>
          <w:spacing w:val="-3"/>
          <w:sz w:val="21"/>
          <w:szCs w:val="21"/>
        </w:rPr>
        <w:t xml:space="preserve"> directors </w:t>
      </w:r>
      <w:r w:rsidR="00D21B5E" w:rsidRPr="00AD2351">
        <w:rPr>
          <w:rFonts w:ascii="Cambria" w:hAnsi="Cambria"/>
          <w:sz w:val="21"/>
          <w:szCs w:val="21"/>
        </w:rPr>
        <w:t xml:space="preserve">comprising a </w:t>
      </w:r>
      <w:r w:rsidR="00D21B5E" w:rsidRPr="00AD2351">
        <w:rPr>
          <w:rFonts w:ascii="Cambria" w:hAnsi="Cambria"/>
          <w:spacing w:val="-3"/>
          <w:sz w:val="21"/>
          <w:szCs w:val="21"/>
        </w:rPr>
        <w:t xml:space="preserve">President, Vice President, Treasurer </w:t>
      </w:r>
      <w:r w:rsidR="00D21B5E" w:rsidRPr="00AD2351">
        <w:rPr>
          <w:rFonts w:ascii="Cambria" w:hAnsi="Cambria"/>
          <w:sz w:val="21"/>
          <w:szCs w:val="21"/>
        </w:rPr>
        <w:t xml:space="preserve">and </w:t>
      </w:r>
      <w:r w:rsidR="00D21B5E" w:rsidRPr="00AD2351">
        <w:rPr>
          <w:rFonts w:ascii="Cambria" w:hAnsi="Cambria"/>
          <w:spacing w:val="-3"/>
          <w:sz w:val="21"/>
          <w:szCs w:val="21"/>
        </w:rPr>
        <w:t xml:space="preserve">four </w:t>
      </w:r>
      <w:r w:rsidR="00D21B5E" w:rsidRPr="00AD2351">
        <w:rPr>
          <w:rFonts w:ascii="Cambria" w:hAnsi="Cambria"/>
          <w:sz w:val="21"/>
          <w:szCs w:val="21"/>
        </w:rPr>
        <w:t xml:space="preserve">(4) </w:t>
      </w:r>
      <w:r w:rsidR="00D21B5E" w:rsidRPr="00AD2351">
        <w:rPr>
          <w:rFonts w:ascii="Cambria" w:hAnsi="Cambria"/>
          <w:spacing w:val="-3"/>
          <w:sz w:val="21"/>
          <w:szCs w:val="21"/>
        </w:rPr>
        <w:t>Ordinary</w:t>
      </w:r>
      <w:r w:rsidR="00D21B5E" w:rsidRPr="00AD2351">
        <w:rPr>
          <w:rFonts w:ascii="Cambria" w:hAnsi="Cambria"/>
          <w:spacing w:val="-28"/>
          <w:sz w:val="21"/>
          <w:szCs w:val="21"/>
        </w:rPr>
        <w:t xml:space="preserve"> </w:t>
      </w:r>
      <w:r w:rsidR="00D21B5E" w:rsidRPr="00AD2351">
        <w:rPr>
          <w:rFonts w:ascii="Cambria" w:hAnsi="Cambria"/>
          <w:spacing w:val="-3"/>
          <w:sz w:val="21"/>
          <w:szCs w:val="21"/>
        </w:rPr>
        <w:t>directors</w:t>
      </w:r>
      <w:r w:rsidRPr="00AD2351">
        <w:rPr>
          <w:rFonts w:ascii="Cambria" w:hAnsi="Cambria"/>
          <w:sz w:val="21"/>
          <w:szCs w:val="21"/>
          <w:lang w:eastAsia="en-AU"/>
        </w:rPr>
        <w:t>.</w:t>
      </w:r>
      <w:r w:rsidR="00E26063" w:rsidRPr="00AD2351">
        <w:rPr>
          <w:rFonts w:ascii="Cambria" w:hAnsi="Cambria"/>
          <w:sz w:val="21"/>
          <w:szCs w:val="21"/>
          <w:lang w:eastAsia="en-AU"/>
        </w:rPr>
        <w:t xml:space="preserve"> </w:t>
      </w:r>
    </w:p>
    <w:p w14:paraId="6C659E1E" w14:textId="25B963A1" w:rsidR="0062708A" w:rsidRPr="00AD2351" w:rsidRDefault="00E26063" w:rsidP="0062708A">
      <w:pPr>
        <w:numPr>
          <w:ilvl w:val="0"/>
          <w:numId w:val="39"/>
        </w:numPr>
        <w:spacing w:before="120" w:after="120"/>
        <w:ind w:left="714" w:hanging="357"/>
        <w:rPr>
          <w:rFonts w:ascii="Cambria" w:hAnsi="Cambria"/>
          <w:sz w:val="21"/>
          <w:szCs w:val="21"/>
          <w:lang w:eastAsia="en-AU"/>
        </w:rPr>
      </w:pPr>
      <w:r w:rsidRPr="00AD2351">
        <w:rPr>
          <w:rFonts w:ascii="Cambria" w:hAnsi="Cambria"/>
          <w:sz w:val="21"/>
          <w:szCs w:val="21"/>
          <w:lang w:eastAsia="en-AU"/>
        </w:rPr>
        <w:t xml:space="preserve">The </w:t>
      </w:r>
      <w:r w:rsidR="00BD54FF">
        <w:rPr>
          <w:rFonts w:ascii="Cambria" w:hAnsi="Cambria"/>
          <w:sz w:val="21"/>
          <w:szCs w:val="21"/>
          <w:lang w:eastAsia="en-AU"/>
        </w:rPr>
        <w:t xml:space="preserve">amended </w:t>
      </w:r>
      <w:r w:rsidR="00170A53" w:rsidRPr="00AD2351">
        <w:rPr>
          <w:rFonts w:ascii="Cambria" w:hAnsi="Cambria"/>
          <w:sz w:val="21"/>
          <w:szCs w:val="21"/>
          <w:lang w:eastAsia="en-AU"/>
        </w:rPr>
        <w:t xml:space="preserve">board </w:t>
      </w:r>
      <w:r w:rsidR="00170A53" w:rsidRPr="00AD2351">
        <w:rPr>
          <w:rFonts w:ascii="Cambria" w:hAnsi="Cambria"/>
          <w:sz w:val="21"/>
          <w:szCs w:val="21"/>
        </w:rPr>
        <w:t xml:space="preserve">of </w:t>
      </w:r>
      <w:r w:rsidR="00170A53" w:rsidRPr="00AD2351">
        <w:rPr>
          <w:rFonts w:ascii="Cambria" w:hAnsi="Cambria"/>
          <w:spacing w:val="-3"/>
          <w:sz w:val="21"/>
          <w:szCs w:val="21"/>
        </w:rPr>
        <w:t>seven</w:t>
      </w:r>
      <w:r w:rsidR="00170A53" w:rsidRPr="00AD2351">
        <w:rPr>
          <w:rFonts w:ascii="Cambria" w:hAnsi="Cambria"/>
          <w:spacing w:val="-34"/>
          <w:sz w:val="21"/>
          <w:szCs w:val="21"/>
        </w:rPr>
        <w:t xml:space="preserve"> </w:t>
      </w:r>
      <w:r w:rsidR="00170A53" w:rsidRPr="00AD2351">
        <w:rPr>
          <w:rFonts w:ascii="Cambria" w:hAnsi="Cambria"/>
          <w:sz w:val="21"/>
          <w:szCs w:val="21"/>
        </w:rPr>
        <w:t>(7)</w:t>
      </w:r>
      <w:r w:rsidR="00170A53" w:rsidRPr="00AD2351">
        <w:rPr>
          <w:rFonts w:ascii="Cambria" w:hAnsi="Cambria"/>
          <w:spacing w:val="-3"/>
          <w:sz w:val="21"/>
          <w:szCs w:val="21"/>
        </w:rPr>
        <w:t xml:space="preserve"> directors </w:t>
      </w:r>
      <w:r w:rsidR="00637F58">
        <w:rPr>
          <w:rFonts w:ascii="Cambria" w:hAnsi="Cambria"/>
          <w:spacing w:val="-3"/>
          <w:sz w:val="21"/>
          <w:szCs w:val="21"/>
        </w:rPr>
        <w:t>would</w:t>
      </w:r>
      <w:r w:rsidR="00170A53" w:rsidRPr="00AD2351">
        <w:rPr>
          <w:rFonts w:ascii="Cambria" w:hAnsi="Cambria"/>
          <w:spacing w:val="-3"/>
          <w:sz w:val="21"/>
          <w:szCs w:val="21"/>
        </w:rPr>
        <w:t xml:space="preserve"> </w:t>
      </w:r>
      <w:r w:rsidR="00170A53" w:rsidRPr="00AD2351">
        <w:rPr>
          <w:rFonts w:ascii="Cambria" w:hAnsi="Cambria"/>
          <w:sz w:val="21"/>
          <w:szCs w:val="21"/>
        </w:rPr>
        <w:t xml:space="preserve">comprise a </w:t>
      </w:r>
      <w:r w:rsidR="00170A53" w:rsidRPr="00AD2351">
        <w:rPr>
          <w:rFonts w:ascii="Cambria" w:hAnsi="Cambria"/>
          <w:spacing w:val="-3"/>
          <w:sz w:val="21"/>
          <w:szCs w:val="21"/>
        </w:rPr>
        <w:t xml:space="preserve">President, Vice President </w:t>
      </w:r>
      <w:r w:rsidR="00170A53" w:rsidRPr="00AD2351">
        <w:rPr>
          <w:rFonts w:ascii="Cambria" w:hAnsi="Cambria"/>
          <w:sz w:val="21"/>
          <w:szCs w:val="21"/>
        </w:rPr>
        <w:t xml:space="preserve">and </w:t>
      </w:r>
      <w:r w:rsidR="00170A53" w:rsidRPr="00AD2351">
        <w:rPr>
          <w:rFonts w:ascii="Cambria" w:hAnsi="Cambria"/>
          <w:spacing w:val="-3"/>
          <w:sz w:val="21"/>
          <w:szCs w:val="21"/>
        </w:rPr>
        <w:t xml:space="preserve">five </w:t>
      </w:r>
      <w:r w:rsidR="00170A53" w:rsidRPr="00AD2351">
        <w:rPr>
          <w:rFonts w:ascii="Cambria" w:hAnsi="Cambria"/>
          <w:sz w:val="21"/>
          <w:szCs w:val="21"/>
        </w:rPr>
        <w:t xml:space="preserve">(5) </w:t>
      </w:r>
      <w:r w:rsidR="00170A53" w:rsidRPr="00AD2351">
        <w:rPr>
          <w:rFonts w:ascii="Cambria" w:hAnsi="Cambria"/>
          <w:spacing w:val="-3"/>
          <w:sz w:val="21"/>
          <w:szCs w:val="21"/>
        </w:rPr>
        <w:t>Ordinary</w:t>
      </w:r>
      <w:r w:rsidR="00170A53" w:rsidRPr="00AD2351">
        <w:rPr>
          <w:rFonts w:ascii="Cambria" w:hAnsi="Cambria"/>
          <w:spacing w:val="-28"/>
          <w:sz w:val="21"/>
          <w:szCs w:val="21"/>
        </w:rPr>
        <w:t xml:space="preserve"> </w:t>
      </w:r>
      <w:r w:rsidR="00170A53" w:rsidRPr="00AD2351">
        <w:rPr>
          <w:rFonts w:ascii="Cambria" w:hAnsi="Cambria"/>
          <w:spacing w:val="-3"/>
          <w:sz w:val="21"/>
          <w:szCs w:val="21"/>
        </w:rPr>
        <w:t>directors.</w:t>
      </w:r>
    </w:p>
    <w:p w14:paraId="116FD00D" w14:textId="3C1482CE" w:rsidR="0062708A" w:rsidRPr="00AD2351" w:rsidRDefault="0062708A" w:rsidP="0062708A">
      <w:pPr>
        <w:numPr>
          <w:ilvl w:val="0"/>
          <w:numId w:val="39"/>
        </w:numPr>
        <w:spacing w:before="120" w:after="120"/>
        <w:ind w:left="714" w:hanging="357"/>
        <w:rPr>
          <w:rFonts w:ascii="Cambria" w:hAnsi="Cambria"/>
          <w:sz w:val="21"/>
          <w:szCs w:val="21"/>
          <w:lang w:eastAsia="en-AU"/>
        </w:rPr>
      </w:pPr>
      <w:r w:rsidRPr="00AD2351">
        <w:rPr>
          <w:rFonts w:ascii="Cambria" w:hAnsi="Cambria"/>
          <w:sz w:val="21"/>
          <w:szCs w:val="21"/>
          <w:lang w:eastAsia="en-AU"/>
        </w:rPr>
        <w:t>If the Special Resolution is passed, rule 5</w:t>
      </w:r>
      <w:r w:rsidR="0007743C">
        <w:rPr>
          <w:rFonts w:ascii="Cambria" w:hAnsi="Cambria"/>
          <w:sz w:val="21"/>
          <w:szCs w:val="21"/>
          <w:lang w:eastAsia="en-AU"/>
        </w:rPr>
        <w:t xml:space="preserve">0 </w:t>
      </w:r>
      <w:r w:rsidRPr="00AD2351">
        <w:rPr>
          <w:rFonts w:ascii="Cambria" w:hAnsi="Cambria"/>
          <w:sz w:val="21"/>
          <w:szCs w:val="21"/>
          <w:lang w:eastAsia="en-AU"/>
        </w:rPr>
        <w:t xml:space="preserve">will </w:t>
      </w:r>
      <w:r w:rsidR="00271C17" w:rsidRPr="00AD2351">
        <w:rPr>
          <w:rFonts w:ascii="Cambria" w:hAnsi="Cambria"/>
          <w:sz w:val="21"/>
          <w:szCs w:val="21"/>
          <w:lang w:eastAsia="en-AU"/>
        </w:rPr>
        <w:t>b</w:t>
      </w:r>
      <w:r w:rsidRPr="00AD2351">
        <w:rPr>
          <w:rFonts w:ascii="Cambria" w:hAnsi="Cambria"/>
          <w:sz w:val="21"/>
          <w:szCs w:val="21"/>
          <w:lang w:eastAsia="en-AU"/>
        </w:rPr>
        <w:t xml:space="preserve">e </w:t>
      </w:r>
      <w:r w:rsidR="0007743C">
        <w:rPr>
          <w:rFonts w:ascii="Cambria" w:hAnsi="Cambria"/>
          <w:sz w:val="21"/>
          <w:szCs w:val="21"/>
          <w:lang w:eastAsia="en-AU"/>
        </w:rPr>
        <w:t xml:space="preserve">amended and any reference </w:t>
      </w:r>
      <w:r w:rsidR="006D323E">
        <w:rPr>
          <w:rFonts w:ascii="Cambria" w:hAnsi="Cambria"/>
          <w:sz w:val="21"/>
          <w:szCs w:val="21"/>
          <w:lang w:eastAsia="en-AU"/>
        </w:rPr>
        <w:t xml:space="preserve">in 54 (v) </w:t>
      </w:r>
      <w:r w:rsidR="00677EF8">
        <w:rPr>
          <w:rFonts w:ascii="Cambria" w:hAnsi="Cambria"/>
          <w:sz w:val="21"/>
          <w:szCs w:val="21"/>
          <w:lang w:eastAsia="en-AU"/>
        </w:rPr>
        <w:t>to the Treasurer</w:t>
      </w:r>
      <w:r w:rsidR="00AB3FB8">
        <w:rPr>
          <w:rFonts w:ascii="Cambria" w:hAnsi="Cambria"/>
          <w:sz w:val="21"/>
          <w:szCs w:val="21"/>
          <w:lang w:eastAsia="en-AU"/>
        </w:rPr>
        <w:t xml:space="preserve"> being elected will be removed</w:t>
      </w:r>
      <w:r w:rsidRPr="00AD2351">
        <w:rPr>
          <w:rFonts w:ascii="Cambria" w:hAnsi="Cambria"/>
          <w:sz w:val="21"/>
          <w:szCs w:val="21"/>
          <w:lang w:eastAsia="en-AU"/>
        </w:rPr>
        <w:t xml:space="preserve">.  </w:t>
      </w:r>
    </w:p>
    <w:p w14:paraId="098D2C9C" w14:textId="0A5F7A06" w:rsidR="0062708A" w:rsidRPr="00AD2351" w:rsidRDefault="0062708A" w:rsidP="0062708A">
      <w:pPr>
        <w:numPr>
          <w:ilvl w:val="0"/>
          <w:numId w:val="39"/>
        </w:numPr>
        <w:spacing w:before="120" w:after="120"/>
        <w:ind w:left="714" w:hanging="357"/>
        <w:rPr>
          <w:rFonts w:ascii="Cambria" w:hAnsi="Cambria"/>
          <w:sz w:val="21"/>
          <w:szCs w:val="21"/>
          <w:lang w:eastAsia="en-AU"/>
        </w:rPr>
      </w:pPr>
      <w:r w:rsidRPr="00AD2351">
        <w:rPr>
          <w:rFonts w:ascii="Cambria" w:hAnsi="Cambria"/>
          <w:sz w:val="21"/>
          <w:szCs w:val="21"/>
          <w:lang w:eastAsia="en-AU"/>
        </w:rPr>
        <w:t xml:space="preserve">The reasons for the proposed change to rule </w:t>
      </w:r>
      <w:r w:rsidR="008D41DC" w:rsidRPr="00AD2351">
        <w:rPr>
          <w:rFonts w:ascii="Cambria" w:hAnsi="Cambria"/>
          <w:sz w:val="21"/>
          <w:szCs w:val="21"/>
          <w:lang w:eastAsia="en-AU"/>
        </w:rPr>
        <w:t>50</w:t>
      </w:r>
      <w:r w:rsidRPr="00AD2351">
        <w:rPr>
          <w:rFonts w:ascii="Cambria" w:hAnsi="Cambria"/>
          <w:sz w:val="21"/>
          <w:szCs w:val="21"/>
          <w:lang w:eastAsia="en-AU"/>
        </w:rPr>
        <w:t xml:space="preserve"> of the Constitution are as follows:</w:t>
      </w:r>
    </w:p>
    <w:p w14:paraId="07F524C2" w14:textId="13837BD8" w:rsidR="0062708A" w:rsidRPr="00AD2351" w:rsidRDefault="00D1126E" w:rsidP="0062708A">
      <w:pPr>
        <w:numPr>
          <w:ilvl w:val="0"/>
          <w:numId w:val="40"/>
        </w:numPr>
        <w:spacing w:before="120" w:after="120"/>
        <w:ind w:hanging="725"/>
        <w:rPr>
          <w:rFonts w:ascii="Cambria" w:hAnsi="Cambria"/>
          <w:sz w:val="21"/>
          <w:szCs w:val="21"/>
          <w:lang w:eastAsia="en-AU"/>
        </w:rPr>
      </w:pPr>
      <w:r w:rsidRPr="00AD2351">
        <w:rPr>
          <w:rFonts w:ascii="Cambria" w:hAnsi="Cambria"/>
          <w:sz w:val="21"/>
          <w:szCs w:val="21"/>
          <w:lang w:eastAsia="en-AU"/>
        </w:rPr>
        <w:t>Historical duties of a Treasurer are no longer requires as club employees t</w:t>
      </w:r>
      <w:r w:rsidR="00F311CE" w:rsidRPr="00AD2351">
        <w:rPr>
          <w:rFonts w:ascii="Cambria" w:hAnsi="Cambria"/>
          <w:sz w:val="21"/>
          <w:szCs w:val="21"/>
          <w:lang w:eastAsia="en-AU"/>
        </w:rPr>
        <w:t>ook on the duties</w:t>
      </w:r>
      <w:r w:rsidR="0062708A" w:rsidRPr="00AD2351">
        <w:rPr>
          <w:rFonts w:ascii="Cambria" w:hAnsi="Cambria"/>
          <w:sz w:val="21"/>
          <w:szCs w:val="21"/>
          <w:lang w:eastAsia="en-AU"/>
        </w:rPr>
        <w:t xml:space="preserve">; </w:t>
      </w:r>
    </w:p>
    <w:p w14:paraId="1A1F7689" w14:textId="68C63EA6" w:rsidR="003D1158" w:rsidRPr="00AD2351" w:rsidRDefault="005B1E83" w:rsidP="003D1158">
      <w:pPr>
        <w:numPr>
          <w:ilvl w:val="0"/>
          <w:numId w:val="40"/>
        </w:numPr>
        <w:spacing w:before="120" w:after="120"/>
        <w:ind w:hanging="725"/>
        <w:rPr>
          <w:rFonts w:ascii="Cambria" w:hAnsi="Cambria" w:cs="Arial"/>
          <w:sz w:val="21"/>
          <w:szCs w:val="21"/>
        </w:rPr>
      </w:pPr>
      <w:r w:rsidRPr="00AD2351">
        <w:rPr>
          <w:rFonts w:ascii="Cambria" w:hAnsi="Cambria" w:cs="Arial"/>
          <w:sz w:val="21"/>
          <w:szCs w:val="21"/>
        </w:rPr>
        <w:t xml:space="preserve">Each Director </w:t>
      </w:r>
      <w:r w:rsidR="003D1158" w:rsidRPr="00AD2351">
        <w:rPr>
          <w:rFonts w:ascii="Cambria" w:hAnsi="Cambria" w:cs="Arial"/>
          <w:sz w:val="21"/>
          <w:szCs w:val="21"/>
        </w:rPr>
        <w:t xml:space="preserve">has </w:t>
      </w:r>
      <w:r w:rsidR="00BD72C8">
        <w:rPr>
          <w:rFonts w:ascii="Cambria" w:hAnsi="Cambria" w:cs="Arial"/>
          <w:sz w:val="21"/>
          <w:szCs w:val="21"/>
        </w:rPr>
        <w:t>a Duty of care and Diligence</w:t>
      </w:r>
      <w:r w:rsidR="003D1158" w:rsidRPr="00AD2351">
        <w:rPr>
          <w:rFonts w:ascii="Cambria" w:hAnsi="Cambria" w:cs="Arial"/>
          <w:b/>
          <w:bCs/>
          <w:sz w:val="21"/>
          <w:szCs w:val="21"/>
        </w:rPr>
        <w:t>:</w:t>
      </w:r>
      <w:r w:rsidR="003D1158" w:rsidRPr="00AD2351">
        <w:rPr>
          <w:rFonts w:ascii="Cambria" w:hAnsi="Cambria" w:cs="Arial"/>
          <w:sz w:val="21"/>
          <w:szCs w:val="21"/>
        </w:rPr>
        <w:t xml:space="preserve"> Directors must take their responsibilities seriously, be informed about the company's financial affairs, and act in a way a reasonable person would in their position. They </w:t>
      </w:r>
      <w:r w:rsidR="002F21C0" w:rsidRPr="00AD2351">
        <w:rPr>
          <w:rFonts w:ascii="Cambria" w:hAnsi="Cambria" w:cs="Arial"/>
          <w:sz w:val="21"/>
          <w:szCs w:val="21"/>
        </w:rPr>
        <w:t xml:space="preserve">should </w:t>
      </w:r>
      <w:r w:rsidR="00482F8A" w:rsidRPr="00AD2351">
        <w:rPr>
          <w:rFonts w:ascii="Cambria" w:hAnsi="Cambria" w:cs="Arial"/>
          <w:sz w:val="21"/>
          <w:szCs w:val="21"/>
        </w:rPr>
        <w:t>take a proactive approach in monitoring the company’s affairs rather than relying solely on a Treasurer.</w:t>
      </w:r>
    </w:p>
    <w:p w14:paraId="6BE65BF1" w14:textId="77777777" w:rsidR="00482F8A" w:rsidRPr="00AD2351" w:rsidRDefault="00482F8A" w:rsidP="00482F8A">
      <w:pPr>
        <w:numPr>
          <w:ilvl w:val="0"/>
          <w:numId w:val="40"/>
        </w:numPr>
        <w:spacing w:before="120" w:after="120"/>
        <w:ind w:hanging="725"/>
        <w:rPr>
          <w:rFonts w:ascii="Cambria" w:hAnsi="Cambria"/>
          <w:sz w:val="21"/>
          <w:szCs w:val="21"/>
          <w:lang w:eastAsia="en-AU"/>
        </w:rPr>
      </w:pPr>
      <w:r w:rsidRPr="00AD2351">
        <w:rPr>
          <w:rFonts w:ascii="Cambria" w:hAnsi="Cambria"/>
          <w:sz w:val="21"/>
          <w:szCs w:val="21"/>
          <w:lang w:eastAsia="en-AU"/>
        </w:rPr>
        <w:t xml:space="preserve">This has been a is common practice in the Club Industry; </w:t>
      </w:r>
    </w:p>
    <w:p w14:paraId="7F6D2231" w14:textId="0E2744B5" w:rsidR="0062708A" w:rsidRPr="00AD2351" w:rsidRDefault="0062708A" w:rsidP="0062708A">
      <w:pPr>
        <w:numPr>
          <w:ilvl w:val="0"/>
          <w:numId w:val="39"/>
        </w:numPr>
        <w:spacing w:before="120" w:after="120"/>
        <w:rPr>
          <w:rFonts w:ascii="Cambria" w:hAnsi="Cambria"/>
          <w:sz w:val="21"/>
          <w:szCs w:val="21"/>
          <w:lang w:eastAsia="en-AU"/>
        </w:rPr>
      </w:pPr>
      <w:r w:rsidRPr="00AD2351">
        <w:rPr>
          <w:rFonts w:ascii="Cambria" w:hAnsi="Cambria"/>
          <w:sz w:val="21"/>
          <w:szCs w:val="21"/>
          <w:lang w:eastAsia="en-AU"/>
        </w:rPr>
        <w:t xml:space="preserve">The Board considers the proposed replacement of rule </w:t>
      </w:r>
      <w:r w:rsidR="00F311CE" w:rsidRPr="00AD2351">
        <w:rPr>
          <w:rFonts w:ascii="Cambria" w:hAnsi="Cambria"/>
          <w:sz w:val="21"/>
          <w:szCs w:val="21"/>
          <w:lang w:eastAsia="en-AU"/>
        </w:rPr>
        <w:t>50</w:t>
      </w:r>
      <w:r w:rsidRPr="00AD2351">
        <w:rPr>
          <w:rFonts w:ascii="Cambria" w:hAnsi="Cambria"/>
          <w:sz w:val="21"/>
          <w:szCs w:val="21"/>
          <w:lang w:eastAsia="en-AU"/>
        </w:rPr>
        <w:t xml:space="preserve"> to be progressive.  </w:t>
      </w:r>
    </w:p>
    <w:p w14:paraId="3E72B797" w14:textId="77777777" w:rsidR="00B67798" w:rsidRPr="00FA6BA9" w:rsidRDefault="00B67798" w:rsidP="00B67798">
      <w:pPr>
        <w:pStyle w:val="NoSpacing"/>
        <w:jc w:val="both"/>
        <w:rPr>
          <w:rFonts w:ascii="Cambria" w:hAnsi="Cambria" w:cs="Arial"/>
          <w:sz w:val="21"/>
          <w:szCs w:val="21"/>
        </w:rPr>
      </w:pPr>
    </w:p>
    <w:p w14:paraId="51F9EAAE" w14:textId="77777777" w:rsidR="00B67798" w:rsidRPr="00FA6BA9" w:rsidRDefault="00B67798" w:rsidP="00B67798">
      <w:pPr>
        <w:pStyle w:val="NoSpacing"/>
        <w:spacing w:after="120"/>
        <w:jc w:val="both"/>
        <w:rPr>
          <w:rFonts w:ascii="Cambria" w:hAnsi="Cambria" w:cs="Arial"/>
          <w:b/>
          <w:sz w:val="21"/>
          <w:szCs w:val="21"/>
        </w:rPr>
      </w:pPr>
      <w:r w:rsidRPr="00FA6BA9">
        <w:rPr>
          <w:rFonts w:ascii="Cambria" w:hAnsi="Cambria" w:cs="Arial"/>
          <w:b/>
          <w:sz w:val="21"/>
          <w:szCs w:val="21"/>
        </w:rPr>
        <w:t>PROCEDURAL MATTERS FOR SPECIAL RESOLUTIONS</w:t>
      </w:r>
    </w:p>
    <w:p w14:paraId="7BACF258" w14:textId="77777777" w:rsidR="00B67798" w:rsidRPr="00FA6BA9" w:rsidRDefault="00B67798" w:rsidP="00B67798">
      <w:pPr>
        <w:pStyle w:val="NoSpacing"/>
        <w:numPr>
          <w:ilvl w:val="0"/>
          <w:numId w:val="6"/>
        </w:numPr>
        <w:spacing w:after="120"/>
        <w:ind w:hanging="720"/>
        <w:jc w:val="both"/>
        <w:rPr>
          <w:rFonts w:ascii="Cambria" w:hAnsi="Cambria" w:cs="Arial"/>
          <w:sz w:val="21"/>
          <w:szCs w:val="21"/>
        </w:rPr>
      </w:pPr>
      <w:r w:rsidRPr="00FA6BA9">
        <w:rPr>
          <w:rFonts w:ascii="Cambria" w:hAnsi="Cambria" w:cs="Arial"/>
          <w:sz w:val="21"/>
          <w:szCs w:val="21"/>
        </w:rPr>
        <w:t xml:space="preserve">To be passed, a Special Resolution must receive votes in its favour of not less than three quarters (75%) of those members who, being eligible to do so, vote in person in the Special Resolution at the meeting. </w:t>
      </w:r>
    </w:p>
    <w:p w14:paraId="34DA11B5" w14:textId="77777777" w:rsidR="00B67798" w:rsidRPr="00FA6BA9" w:rsidRDefault="00B67798" w:rsidP="00B67798">
      <w:pPr>
        <w:pStyle w:val="NoSpacing"/>
        <w:numPr>
          <w:ilvl w:val="0"/>
          <w:numId w:val="6"/>
        </w:numPr>
        <w:spacing w:after="120"/>
        <w:ind w:hanging="720"/>
        <w:jc w:val="both"/>
        <w:rPr>
          <w:rFonts w:ascii="Cambria" w:hAnsi="Cambria" w:cs="Arial"/>
          <w:sz w:val="21"/>
          <w:szCs w:val="21"/>
        </w:rPr>
      </w:pPr>
      <w:r w:rsidRPr="00FA6BA9">
        <w:rPr>
          <w:rFonts w:ascii="Cambria" w:hAnsi="Cambria" w:cs="Arial"/>
          <w:sz w:val="21"/>
          <w:szCs w:val="21"/>
        </w:rPr>
        <w:t>The Registered Clubs Act provides that:</w:t>
      </w:r>
    </w:p>
    <w:p w14:paraId="2CE60A6C" w14:textId="77777777" w:rsidR="00B67798" w:rsidRPr="00FA6BA9" w:rsidRDefault="00B67798" w:rsidP="00B67798">
      <w:pPr>
        <w:pStyle w:val="NoSpacing"/>
        <w:numPr>
          <w:ilvl w:val="0"/>
          <w:numId w:val="5"/>
        </w:numPr>
        <w:spacing w:after="120"/>
        <w:ind w:left="1418" w:hanging="698"/>
        <w:jc w:val="both"/>
        <w:rPr>
          <w:rFonts w:ascii="Cambria" w:hAnsi="Cambria" w:cs="Arial"/>
          <w:sz w:val="21"/>
          <w:szCs w:val="21"/>
        </w:rPr>
      </w:pPr>
      <w:r w:rsidRPr="00FA6BA9">
        <w:rPr>
          <w:rFonts w:ascii="Cambria" w:hAnsi="Cambria" w:cs="Arial"/>
          <w:sz w:val="21"/>
          <w:szCs w:val="21"/>
        </w:rPr>
        <w:t>members who are employees of the Club are not entitled to vote; and</w:t>
      </w:r>
    </w:p>
    <w:p w14:paraId="102A9785" w14:textId="77777777" w:rsidR="00B67798" w:rsidRPr="00FA6BA9" w:rsidRDefault="00B67798" w:rsidP="00B67798">
      <w:pPr>
        <w:pStyle w:val="NoSpacing"/>
        <w:numPr>
          <w:ilvl w:val="0"/>
          <w:numId w:val="5"/>
        </w:numPr>
        <w:spacing w:after="120"/>
        <w:ind w:left="1418" w:hanging="698"/>
        <w:jc w:val="both"/>
        <w:rPr>
          <w:rFonts w:ascii="Cambria" w:hAnsi="Cambria" w:cs="Arial"/>
          <w:sz w:val="21"/>
          <w:szCs w:val="21"/>
        </w:rPr>
      </w:pPr>
      <w:r w:rsidRPr="00FA6BA9">
        <w:rPr>
          <w:rFonts w:ascii="Cambria" w:hAnsi="Cambria" w:cs="Arial"/>
          <w:sz w:val="21"/>
          <w:szCs w:val="21"/>
        </w:rPr>
        <w:t xml:space="preserve">proxy voting is prohibited. </w:t>
      </w:r>
    </w:p>
    <w:p w14:paraId="66049932" w14:textId="77777777" w:rsidR="000F72EC" w:rsidRPr="00FA6BA9" w:rsidRDefault="000F72EC" w:rsidP="000F72EC">
      <w:pPr>
        <w:pStyle w:val="NoSpacing"/>
        <w:ind w:left="360"/>
        <w:rPr>
          <w:rFonts w:ascii="Cambria" w:hAnsi="Cambria" w:cs="Arial"/>
          <w:sz w:val="21"/>
          <w:szCs w:val="21"/>
        </w:rPr>
      </w:pPr>
    </w:p>
    <w:bookmarkEnd w:id="7"/>
    <w:p w14:paraId="167ACECF" w14:textId="008CF6FE" w:rsidR="00F707FF" w:rsidRDefault="00F707FF" w:rsidP="00587577">
      <w:pPr>
        <w:jc w:val="both"/>
        <w:rPr>
          <w:rFonts w:ascii="Cambria" w:hAnsi="Cambria" w:cs="Arial"/>
          <w:sz w:val="21"/>
          <w:szCs w:val="21"/>
        </w:rPr>
      </w:pPr>
    </w:p>
    <w:p w14:paraId="3AEC27BE" w14:textId="77777777" w:rsidR="00F707FF" w:rsidRPr="00FA6BA9" w:rsidRDefault="00F707FF" w:rsidP="00587577">
      <w:pPr>
        <w:jc w:val="both"/>
        <w:rPr>
          <w:rFonts w:ascii="Cambria" w:hAnsi="Cambria" w:cs="Arial"/>
          <w:sz w:val="21"/>
          <w:szCs w:val="21"/>
        </w:rPr>
      </w:pPr>
    </w:p>
    <w:p w14:paraId="4AFEBE42" w14:textId="407393FA" w:rsidR="00587577" w:rsidRPr="00FA6BA9" w:rsidRDefault="00587577" w:rsidP="00587577">
      <w:pPr>
        <w:jc w:val="both"/>
        <w:rPr>
          <w:rFonts w:ascii="Cambria" w:hAnsi="Cambria" w:cs="Arial"/>
          <w:sz w:val="21"/>
          <w:szCs w:val="21"/>
        </w:rPr>
      </w:pPr>
      <w:r w:rsidRPr="00FA6BA9">
        <w:rPr>
          <w:rFonts w:ascii="Cambria" w:hAnsi="Cambria" w:cs="Arial"/>
          <w:sz w:val="21"/>
          <w:szCs w:val="21"/>
        </w:rPr>
        <w:t xml:space="preserve">Dated </w:t>
      </w:r>
      <w:r w:rsidR="00D3019C">
        <w:rPr>
          <w:rFonts w:ascii="Cambria" w:hAnsi="Cambria" w:cs="Arial"/>
          <w:sz w:val="21"/>
          <w:szCs w:val="21"/>
        </w:rPr>
        <w:t>1st</w:t>
      </w:r>
      <w:r w:rsidR="00CA4126">
        <w:rPr>
          <w:rFonts w:ascii="Cambria" w:hAnsi="Cambria" w:cs="Arial"/>
          <w:sz w:val="21"/>
          <w:szCs w:val="21"/>
        </w:rPr>
        <w:t xml:space="preserve"> </w:t>
      </w:r>
      <w:r w:rsidR="002C2EFB">
        <w:rPr>
          <w:rFonts w:ascii="Cambria" w:hAnsi="Cambria" w:cs="Arial"/>
          <w:sz w:val="21"/>
          <w:szCs w:val="21"/>
        </w:rPr>
        <w:t>April</w:t>
      </w:r>
      <w:r w:rsidR="00AC3BC6" w:rsidRPr="00FA6BA9">
        <w:rPr>
          <w:rFonts w:ascii="Cambria" w:hAnsi="Cambria" w:cs="Arial"/>
          <w:sz w:val="21"/>
          <w:szCs w:val="21"/>
        </w:rPr>
        <w:t xml:space="preserve"> 202</w:t>
      </w:r>
      <w:r w:rsidR="002D0D5C">
        <w:rPr>
          <w:rFonts w:ascii="Cambria" w:hAnsi="Cambria" w:cs="Arial"/>
          <w:sz w:val="21"/>
          <w:szCs w:val="21"/>
        </w:rPr>
        <w:t>6</w:t>
      </w:r>
      <w:r w:rsidRPr="00FA6BA9">
        <w:rPr>
          <w:rFonts w:ascii="Cambria" w:hAnsi="Cambria" w:cs="Arial"/>
          <w:sz w:val="21"/>
          <w:szCs w:val="21"/>
        </w:rPr>
        <w:t>.</w:t>
      </w:r>
    </w:p>
    <w:p w14:paraId="29D5B8A7" w14:textId="0FDE8960" w:rsidR="00587577" w:rsidRPr="00FA6BA9" w:rsidRDefault="005B72D8" w:rsidP="00587577">
      <w:pPr>
        <w:jc w:val="both"/>
        <w:rPr>
          <w:rFonts w:ascii="Cambria" w:hAnsi="Cambria" w:cs="Arial"/>
          <w:sz w:val="21"/>
          <w:szCs w:val="21"/>
        </w:rPr>
      </w:pPr>
      <w:r w:rsidRPr="00FA6BA9">
        <w:rPr>
          <w:rFonts w:ascii="Cambria" w:hAnsi="Cambria" w:cs="Arial"/>
          <w:noProof/>
          <w:sz w:val="21"/>
          <w:szCs w:val="21"/>
        </w:rPr>
        <w:drawing>
          <wp:anchor distT="0" distB="0" distL="114300" distR="114300" simplePos="0" relativeHeight="251658240" behindDoc="0" locked="0" layoutInCell="1" allowOverlap="1" wp14:anchorId="4CBDD071" wp14:editId="7EB71878">
            <wp:simplePos x="0" y="0"/>
            <wp:positionH relativeFrom="margin">
              <wp:posOffset>4629150</wp:posOffset>
            </wp:positionH>
            <wp:positionV relativeFrom="paragraph">
              <wp:posOffset>15240</wp:posOffset>
            </wp:positionV>
            <wp:extent cx="2266315" cy="11430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2266315" cy="1143000"/>
                    </a:xfrm>
                    <a:prstGeom prst="rect">
                      <a:avLst/>
                    </a:prstGeom>
                  </pic:spPr>
                </pic:pic>
              </a:graphicData>
            </a:graphic>
            <wp14:sizeRelH relativeFrom="margin">
              <wp14:pctWidth>0</wp14:pctWidth>
            </wp14:sizeRelH>
            <wp14:sizeRelV relativeFrom="margin">
              <wp14:pctHeight>0</wp14:pctHeight>
            </wp14:sizeRelV>
          </wp:anchor>
        </w:drawing>
      </w:r>
      <w:r w:rsidR="00D258D3" w:rsidRPr="00FA6BA9">
        <w:rPr>
          <w:rFonts w:ascii="Cambria" w:hAnsi="Cambria" w:cs="Arial"/>
          <w:sz w:val="21"/>
          <w:szCs w:val="21"/>
        </w:rPr>
        <w:t>Da</w:t>
      </w:r>
      <w:r w:rsidR="00095D4C" w:rsidRPr="00FA6BA9">
        <w:rPr>
          <w:rFonts w:ascii="Cambria" w:hAnsi="Cambria" w:cs="Arial"/>
          <w:sz w:val="21"/>
          <w:szCs w:val="21"/>
        </w:rPr>
        <w:t>vid Brace</w:t>
      </w:r>
    </w:p>
    <w:p w14:paraId="0719ADDF" w14:textId="6CFDE55A" w:rsidR="00587577" w:rsidRPr="00FA6BA9" w:rsidRDefault="00587577" w:rsidP="00587577">
      <w:pPr>
        <w:jc w:val="both"/>
        <w:rPr>
          <w:rFonts w:ascii="Cambria" w:hAnsi="Cambria" w:cs="Arial"/>
          <w:sz w:val="21"/>
          <w:szCs w:val="21"/>
        </w:rPr>
      </w:pPr>
      <w:r w:rsidRPr="00FA6BA9">
        <w:rPr>
          <w:rFonts w:ascii="Cambria" w:hAnsi="Cambria" w:cs="Arial"/>
          <w:sz w:val="21"/>
          <w:szCs w:val="21"/>
        </w:rPr>
        <w:t>Chief Executive Officer</w:t>
      </w:r>
    </w:p>
    <w:p w14:paraId="5CDEB598" w14:textId="1AD84DCA" w:rsidR="00B66F68" w:rsidRPr="00FA6BA9" w:rsidRDefault="00587577" w:rsidP="00AC3BC6">
      <w:pPr>
        <w:jc w:val="both"/>
        <w:rPr>
          <w:rFonts w:ascii="Cambria" w:hAnsi="Cambria" w:cs="Arial"/>
          <w:sz w:val="21"/>
          <w:szCs w:val="21"/>
        </w:rPr>
      </w:pPr>
      <w:r w:rsidRPr="00FA6BA9">
        <w:rPr>
          <w:rFonts w:ascii="Cambria" w:hAnsi="Cambria" w:cs="Arial"/>
          <w:sz w:val="21"/>
          <w:szCs w:val="21"/>
        </w:rPr>
        <w:t>By the Direction of the Board.</w:t>
      </w:r>
    </w:p>
    <w:sectPr w:rsidR="00B66F68" w:rsidRPr="00FA6BA9" w:rsidSect="0056732B">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E0"/>
    <w:multiLevelType w:val="hybridMultilevel"/>
    <w:tmpl w:val="6CA6A31A"/>
    <w:lvl w:ilvl="0" w:tplc="0C09001B">
      <w:start w:val="1"/>
      <w:numFmt w:val="lowerRoman"/>
      <w:lvlText w:val="%1."/>
      <w:lvlJc w:val="right"/>
      <w:pPr>
        <w:ind w:left="2007" w:hanging="567"/>
      </w:pPr>
      <w:rPr>
        <w:rFonts w:hint="default"/>
        <w:spacing w:val="-3"/>
        <w:w w:val="100"/>
        <w:sz w:val="23"/>
        <w:szCs w:val="23"/>
      </w:rPr>
    </w:lvl>
    <w:lvl w:ilvl="1" w:tplc="FFFFFFFF">
      <w:numFmt w:val="bullet"/>
      <w:lvlText w:val="•"/>
      <w:lvlJc w:val="left"/>
      <w:pPr>
        <w:ind w:left="2813" w:hanging="567"/>
      </w:pPr>
      <w:rPr>
        <w:rFonts w:hint="default"/>
      </w:rPr>
    </w:lvl>
    <w:lvl w:ilvl="2" w:tplc="FFFFFFFF">
      <w:numFmt w:val="bullet"/>
      <w:lvlText w:val="•"/>
      <w:lvlJc w:val="left"/>
      <w:pPr>
        <w:ind w:left="3613" w:hanging="567"/>
      </w:pPr>
      <w:rPr>
        <w:rFonts w:hint="default"/>
      </w:rPr>
    </w:lvl>
    <w:lvl w:ilvl="3" w:tplc="FFFFFFFF">
      <w:numFmt w:val="bullet"/>
      <w:lvlText w:val="•"/>
      <w:lvlJc w:val="left"/>
      <w:pPr>
        <w:ind w:left="4413" w:hanging="567"/>
      </w:pPr>
      <w:rPr>
        <w:rFonts w:hint="default"/>
      </w:rPr>
    </w:lvl>
    <w:lvl w:ilvl="4" w:tplc="FFFFFFFF">
      <w:numFmt w:val="bullet"/>
      <w:lvlText w:val="•"/>
      <w:lvlJc w:val="left"/>
      <w:pPr>
        <w:ind w:left="5213" w:hanging="567"/>
      </w:pPr>
      <w:rPr>
        <w:rFonts w:hint="default"/>
      </w:rPr>
    </w:lvl>
    <w:lvl w:ilvl="5" w:tplc="FFFFFFFF">
      <w:numFmt w:val="bullet"/>
      <w:lvlText w:val="•"/>
      <w:lvlJc w:val="left"/>
      <w:pPr>
        <w:ind w:left="6013" w:hanging="567"/>
      </w:pPr>
      <w:rPr>
        <w:rFonts w:hint="default"/>
      </w:rPr>
    </w:lvl>
    <w:lvl w:ilvl="6" w:tplc="FFFFFFFF">
      <w:numFmt w:val="bullet"/>
      <w:lvlText w:val="•"/>
      <w:lvlJc w:val="left"/>
      <w:pPr>
        <w:ind w:left="6813" w:hanging="567"/>
      </w:pPr>
      <w:rPr>
        <w:rFonts w:hint="default"/>
      </w:rPr>
    </w:lvl>
    <w:lvl w:ilvl="7" w:tplc="FFFFFFFF">
      <w:numFmt w:val="bullet"/>
      <w:lvlText w:val="•"/>
      <w:lvlJc w:val="left"/>
      <w:pPr>
        <w:ind w:left="7613" w:hanging="567"/>
      </w:pPr>
      <w:rPr>
        <w:rFonts w:hint="default"/>
      </w:rPr>
    </w:lvl>
    <w:lvl w:ilvl="8" w:tplc="FFFFFFFF">
      <w:numFmt w:val="bullet"/>
      <w:lvlText w:val="•"/>
      <w:lvlJc w:val="left"/>
      <w:pPr>
        <w:ind w:left="8413" w:hanging="567"/>
      </w:pPr>
      <w:rPr>
        <w:rFonts w:hint="default"/>
      </w:rPr>
    </w:lvl>
  </w:abstractNum>
  <w:abstractNum w:abstractNumId="1" w15:restartNumberingAfterBreak="0">
    <w:nsid w:val="0785381C"/>
    <w:multiLevelType w:val="hybridMultilevel"/>
    <w:tmpl w:val="8B08558A"/>
    <w:lvl w:ilvl="0" w:tplc="C15A3D4C">
      <w:start w:val="1"/>
      <w:numFmt w:val="lowerLetter"/>
      <w:lvlText w:val="(%1)"/>
      <w:lvlJc w:val="left"/>
      <w:pPr>
        <w:ind w:left="1434" w:hanging="360"/>
      </w:pPr>
      <w:rPr>
        <w:rFonts w:hint="default"/>
      </w:rPr>
    </w:lvl>
    <w:lvl w:ilvl="1" w:tplc="0C090019">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 w15:restartNumberingAfterBreak="0">
    <w:nsid w:val="083A551D"/>
    <w:multiLevelType w:val="hybridMultilevel"/>
    <w:tmpl w:val="6602D652"/>
    <w:lvl w:ilvl="0" w:tplc="93E40F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0F0570"/>
    <w:multiLevelType w:val="hybridMultilevel"/>
    <w:tmpl w:val="089A6FEC"/>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554B5"/>
    <w:multiLevelType w:val="hybridMultilevel"/>
    <w:tmpl w:val="F88CCA92"/>
    <w:lvl w:ilvl="0" w:tplc="E9D2A9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C80219"/>
    <w:multiLevelType w:val="hybridMultilevel"/>
    <w:tmpl w:val="22AC96F0"/>
    <w:lvl w:ilvl="0" w:tplc="0472D76A">
      <w:start w:val="14"/>
      <w:numFmt w:val="lowerLetter"/>
      <w:lvlText w:val="(%1)"/>
      <w:lvlJc w:val="left"/>
      <w:pPr>
        <w:ind w:left="927" w:hanging="567"/>
      </w:pPr>
      <w:rPr>
        <w:rFonts w:ascii="Times New Roman" w:eastAsia="Times New Roman" w:hAnsi="Times New Roman" w:cs="Times New Roman" w:hint="default"/>
        <w:spacing w:val="-3"/>
        <w:w w:val="100"/>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174511"/>
    <w:multiLevelType w:val="hybridMultilevel"/>
    <w:tmpl w:val="D05605F2"/>
    <w:lvl w:ilvl="0" w:tplc="0C09000F">
      <w:start w:val="1"/>
      <w:numFmt w:val="decimal"/>
      <w:lvlText w:val="%1."/>
      <w:lvlJc w:val="left"/>
      <w:pPr>
        <w:ind w:left="1387" w:hanging="360"/>
      </w:pPr>
    </w:lvl>
    <w:lvl w:ilvl="1" w:tplc="0C090019" w:tentative="1">
      <w:start w:val="1"/>
      <w:numFmt w:val="lowerLetter"/>
      <w:lvlText w:val="%2."/>
      <w:lvlJc w:val="left"/>
      <w:pPr>
        <w:ind w:left="2107" w:hanging="360"/>
      </w:pPr>
    </w:lvl>
    <w:lvl w:ilvl="2" w:tplc="0C09001B" w:tentative="1">
      <w:start w:val="1"/>
      <w:numFmt w:val="lowerRoman"/>
      <w:lvlText w:val="%3."/>
      <w:lvlJc w:val="right"/>
      <w:pPr>
        <w:ind w:left="2827" w:hanging="180"/>
      </w:pPr>
    </w:lvl>
    <w:lvl w:ilvl="3" w:tplc="0C09000F" w:tentative="1">
      <w:start w:val="1"/>
      <w:numFmt w:val="decimal"/>
      <w:lvlText w:val="%4."/>
      <w:lvlJc w:val="left"/>
      <w:pPr>
        <w:ind w:left="3547" w:hanging="360"/>
      </w:pPr>
    </w:lvl>
    <w:lvl w:ilvl="4" w:tplc="0C090019" w:tentative="1">
      <w:start w:val="1"/>
      <w:numFmt w:val="lowerLetter"/>
      <w:lvlText w:val="%5."/>
      <w:lvlJc w:val="left"/>
      <w:pPr>
        <w:ind w:left="4267" w:hanging="360"/>
      </w:pPr>
    </w:lvl>
    <w:lvl w:ilvl="5" w:tplc="0C09001B" w:tentative="1">
      <w:start w:val="1"/>
      <w:numFmt w:val="lowerRoman"/>
      <w:lvlText w:val="%6."/>
      <w:lvlJc w:val="right"/>
      <w:pPr>
        <w:ind w:left="4987" w:hanging="180"/>
      </w:pPr>
    </w:lvl>
    <w:lvl w:ilvl="6" w:tplc="0C09000F" w:tentative="1">
      <w:start w:val="1"/>
      <w:numFmt w:val="decimal"/>
      <w:lvlText w:val="%7."/>
      <w:lvlJc w:val="left"/>
      <w:pPr>
        <w:ind w:left="5707" w:hanging="360"/>
      </w:pPr>
    </w:lvl>
    <w:lvl w:ilvl="7" w:tplc="0C090019" w:tentative="1">
      <w:start w:val="1"/>
      <w:numFmt w:val="lowerLetter"/>
      <w:lvlText w:val="%8."/>
      <w:lvlJc w:val="left"/>
      <w:pPr>
        <w:ind w:left="6427" w:hanging="360"/>
      </w:pPr>
    </w:lvl>
    <w:lvl w:ilvl="8" w:tplc="0C09001B" w:tentative="1">
      <w:start w:val="1"/>
      <w:numFmt w:val="lowerRoman"/>
      <w:lvlText w:val="%9."/>
      <w:lvlJc w:val="right"/>
      <w:pPr>
        <w:ind w:left="7147" w:hanging="180"/>
      </w:pPr>
    </w:lvl>
  </w:abstractNum>
  <w:abstractNum w:abstractNumId="7" w15:restartNumberingAfterBreak="0">
    <w:nsid w:val="19243817"/>
    <w:multiLevelType w:val="hybridMultilevel"/>
    <w:tmpl w:val="211E0858"/>
    <w:lvl w:ilvl="0" w:tplc="5510B6D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8C1E1B"/>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831C0C"/>
    <w:multiLevelType w:val="hybridMultilevel"/>
    <w:tmpl w:val="6D3E644A"/>
    <w:lvl w:ilvl="0" w:tplc="0C09000F">
      <w:start w:val="1"/>
      <w:numFmt w:val="decimal"/>
      <w:lvlText w:val="%1."/>
      <w:lvlJc w:val="left"/>
      <w:pPr>
        <w:ind w:left="1387" w:hanging="360"/>
      </w:pPr>
    </w:lvl>
    <w:lvl w:ilvl="1" w:tplc="0C090019" w:tentative="1">
      <w:start w:val="1"/>
      <w:numFmt w:val="lowerLetter"/>
      <w:lvlText w:val="%2."/>
      <w:lvlJc w:val="left"/>
      <w:pPr>
        <w:ind w:left="2107" w:hanging="360"/>
      </w:pPr>
    </w:lvl>
    <w:lvl w:ilvl="2" w:tplc="0C09001B" w:tentative="1">
      <w:start w:val="1"/>
      <w:numFmt w:val="lowerRoman"/>
      <w:lvlText w:val="%3."/>
      <w:lvlJc w:val="right"/>
      <w:pPr>
        <w:ind w:left="2827" w:hanging="180"/>
      </w:pPr>
    </w:lvl>
    <w:lvl w:ilvl="3" w:tplc="0C09000F" w:tentative="1">
      <w:start w:val="1"/>
      <w:numFmt w:val="decimal"/>
      <w:lvlText w:val="%4."/>
      <w:lvlJc w:val="left"/>
      <w:pPr>
        <w:ind w:left="3547" w:hanging="360"/>
      </w:pPr>
    </w:lvl>
    <w:lvl w:ilvl="4" w:tplc="0C090019" w:tentative="1">
      <w:start w:val="1"/>
      <w:numFmt w:val="lowerLetter"/>
      <w:lvlText w:val="%5."/>
      <w:lvlJc w:val="left"/>
      <w:pPr>
        <w:ind w:left="4267" w:hanging="360"/>
      </w:pPr>
    </w:lvl>
    <w:lvl w:ilvl="5" w:tplc="0C09001B" w:tentative="1">
      <w:start w:val="1"/>
      <w:numFmt w:val="lowerRoman"/>
      <w:lvlText w:val="%6."/>
      <w:lvlJc w:val="right"/>
      <w:pPr>
        <w:ind w:left="4987" w:hanging="180"/>
      </w:pPr>
    </w:lvl>
    <w:lvl w:ilvl="6" w:tplc="0C09000F" w:tentative="1">
      <w:start w:val="1"/>
      <w:numFmt w:val="decimal"/>
      <w:lvlText w:val="%7."/>
      <w:lvlJc w:val="left"/>
      <w:pPr>
        <w:ind w:left="5707" w:hanging="360"/>
      </w:pPr>
    </w:lvl>
    <w:lvl w:ilvl="7" w:tplc="0C090019" w:tentative="1">
      <w:start w:val="1"/>
      <w:numFmt w:val="lowerLetter"/>
      <w:lvlText w:val="%8."/>
      <w:lvlJc w:val="left"/>
      <w:pPr>
        <w:ind w:left="6427" w:hanging="360"/>
      </w:pPr>
    </w:lvl>
    <w:lvl w:ilvl="8" w:tplc="0C09001B" w:tentative="1">
      <w:start w:val="1"/>
      <w:numFmt w:val="lowerRoman"/>
      <w:lvlText w:val="%9."/>
      <w:lvlJc w:val="right"/>
      <w:pPr>
        <w:ind w:left="7147" w:hanging="180"/>
      </w:pPr>
    </w:lvl>
  </w:abstractNum>
  <w:abstractNum w:abstractNumId="10" w15:restartNumberingAfterBreak="0">
    <w:nsid w:val="1FC03233"/>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F06B9"/>
    <w:multiLevelType w:val="hybridMultilevel"/>
    <w:tmpl w:val="147AFA1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675CA6"/>
    <w:multiLevelType w:val="hybridMultilevel"/>
    <w:tmpl w:val="F7DA30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F73060"/>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A84100"/>
    <w:multiLevelType w:val="hybridMultilevel"/>
    <w:tmpl w:val="E990B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F26821"/>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511FE3"/>
    <w:multiLevelType w:val="hybridMultilevel"/>
    <w:tmpl w:val="1758F514"/>
    <w:lvl w:ilvl="0" w:tplc="A7FE5964">
      <w:start w:val="1"/>
      <w:numFmt w:val="decimal"/>
      <w:lvlText w:val="%1."/>
      <w:lvlJc w:val="left"/>
      <w:pPr>
        <w:ind w:left="667" w:hanging="568"/>
      </w:pPr>
      <w:rPr>
        <w:rFonts w:ascii="Times New Roman" w:eastAsia="Times New Roman" w:hAnsi="Times New Roman" w:cs="Times New Roman" w:hint="default"/>
        <w:spacing w:val="-5"/>
        <w:w w:val="100"/>
        <w:sz w:val="24"/>
        <w:szCs w:val="24"/>
      </w:rPr>
    </w:lvl>
    <w:lvl w:ilvl="1" w:tplc="E9029C22">
      <w:start w:val="2"/>
      <w:numFmt w:val="lowerLetter"/>
      <w:lvlText w:val="(%2)"/>
      <w:lvlJc w:val="left"/>
      <w:pPr>
        <w:ind w:left="894" w:hanging="567"/>
      </w:pPr>
      <w:rPr>
        <w:rFonts w:hint="default"/>
        <w:spacing w:val="-4"/>
        <w:w w:val="100"/>
      </w:rPr>
    </w:lvl>
    <w:lvl w:ilvl="2" w:tplc="42900586">
      <w:start w:val="1"/>
      <w:numFmt w:val="lowerRoman"/>
      <w:lvlText w:val="(%3)"/>
      <w:lvlJc w:val="left"/>
      <w:pPr>
        <w:ind w:left="1461" w:hanging="568"/>
      </w:pPr>
      <w:rPr>
        <w:rFonts w:ascii="Times New Roman" w:eastAsia="Times New Roman" w:hAnsi="Times New Roman" w:cs="Times New Roman" w:hint="default"/>
        <w:spacing w:val="-5"/>
        <w:w w:val="100"/>
        <w:sz w:val="24"/>
        <w:szCs w:val="24"/>
      </w:rPr>
    </w:lvl>
    <w:lvl w:ilvl="3" w:tplc="3F2C10BA">
      <w:numFmt w:val="bullet"/>
      <w:lvlText w:val="•"/>
      <w:lvlJc w:val="left"/>
      <w:pPr>
        <w:ind w:left="2390" w:hanging="568"/>
      </w:pPr>
      <w:rPr>
        <w:rFonts w:hint="default"/>
      </w:rPr>
    </w:lvl>
    <w:lvl w:ilvl="4" w:tplc="1B920B02">
      <w:numFmt w:val="bullet"/>
      <w:lvlText w:val="•"/>
      <w:lvlJc w:val="left"/>
      <w:pPr>
        <w:ind w:left="3320" w:hanging="568"/>
      </w:pPr>
      <w:rPr>
        <w:rFonts w:hint="default"/>
      </w:rPr>
    </w:lvl>
    <w:lvl w:ilvl="5" w:tplc="A978F684">
      <w:numFmt w:val="bullet"/>
      <w:lvlText w:val="•"/>
      <w:lvlJc w:val="left"/>
      <w:pPr>
        <w:ind w:left="4250" w:hanging="568"/>
      </w:pPr>
      <w:rPr>
        <w:rFonts w:hint="default"/>
      </w:rPr>
    </w:lvl>
    <w:lvl w:ilvl="6" w:tplc="EC6ED072">
      <w:numFmt w:val="bullet"/>
      <w:lvlText w:val="•"/>
      <w:lvlJc w:val="left"/>
      <w:pPr>
        <w:ind w:left="5180" w:hanging="568"/>
      </w:pPr>
      <w:rPr>
        <w:rFonts w:hint="default"/>
      </w:rPr>
    </w:lvl>
    <w:lvl w:ilvl="7" w:tplc="1F1E2896">
      <w:numFmt w:val="bullet"/>
      <w:lvlText w:val="•"/>
      <w:lvlJc w:val="left"/>
      <w:pPr>
        <w:ind w:left="6110" w:hanging="568"/>
      </w:pPr>
      <w:rPr>
        <w:rFonts w:hint="default"/>
      </w:rPr>
    </w:lvl>
    <w:lvl w:ilvl="8" w:tplc="83F4B06A">
      <w:numFmt w:val="bullet"/>
      <w:lvlText w:val="•"/>
      <w:lvlJc w:val="left"/>
      <w:pPr>
        <w:ind w:left="7040" w:hanging="568"/>
      </w:pPr>
      <w:rPr>
        <w:rFonts w:hint="default"/>
      </w:rPr>
    </w:lvl>
  </w:abstractNum>
  <w:abstractNum w:abstractNumId="17" w15:restartNumberingAfterBreak="0">
    <w:nsid w:val="3A312C7F"/>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94945"/>
    <w:multiLevelType w:val="hybridMultilevel"/>
    <w:tmpl w:val="E320D276"/>
    <w:lvl w:ilvl="0" w:tplc="2398DF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BD2695A"/>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F240E7"/>
    <w:multiLevelType w:val="hybridMultilevel"/>
    <w:tmpl w:val="1EF05A20"/>
    <w:lvl w:ilvl="0" w:tplc="033A2C32">
      <w:start w:val="2"/>
      <w:numFmt w:val="lowerLetter"/>
      <w:lvlText w:val="(%1)"/>
      <w:lvlJc w:val="left"/>
      <w:pPr>
        <w:ind w:left="1234" w:hanging="567"/>
      </w:pPr>
      <w:rPr>
        <w:rFonts w:ascii="Times New Roman" w:eastAsia="Times New Roman" w:hAnsi="Times New Roman" w:cs="Times New Roman" w:hint="default"/>
        <w:spacing w:val="-3"/>
        <w:w w:val="100"/>
        <w:sz w:val="23"/>
        <w:szCs w:val="23"/>
      </w:rPr>
    </w:lvl>
    <w:lvl w:ilvl="1" w:tplc="CB0C24F4">
      <w:numFmt w:val="bullet"/>
      <w:lvlText w:val="•"/>
      <w:lvlJc w:val="left"/>
      <w:pPr>
        <w:ind w:left="2040" w:hanging="567"/>
      </w:pPr>
      <w:rPr>
        <w:rFonts w:hint="default"/>
      </w:rPr>
    </w:lvl>
    <w:lvl w:ilvl="2" w:tplc="24368F86">
      <w:numFmt w:val="bullet"/>
      <w:lvlText w:val="•"/>
      <w:lvlJc w:val="left"/>
      <w:pPr>
        <w:ind w:left="2840" w:hanging="567"/>
      </w:pPr>
      <w:rPr>
        <w:rFonts w:hint="default"/>
      </w:rPr>
    </w:lvl>
    <w:lvl w:ilvl="3" w:tplc="8676F05A">
      <w:numFmt w:val="bullet"/>
      <w:lvlText w:val="•"/>
      <w:lvlJc w:val="left"/>
      <w:pPr>
        <w:ind w:left="3640" w:hanging="567"/>
      </w:pPr>
      <w:rPr>
        <w:rFonts w:hint="default"/>
      </w:rPr>
    </w:lvl>
    <w:lvl w:ilvl="4" w:tplc="2BE2E4D0">
      <w:numFmt w:val="bullet"/>
      <w:lvlText w:val="•"/>
      <w:lvlJc w:val="left"/>
      <w:pPr>
        <w:ind w:left="4440" w:hanging="567"/>
      </w:pPr>
      <w:rPr>
        <w:rFonts w:hint="default"/>
      </w:rPr>
    </w:lvl>
    <w:lvl w:ilvl="5" w:tplc="7D7C7B42">
      <w:numFmt w:val="bullet"/>
      <w:lvlText w:val="•"/>
      <w:lvlJc w:val="left"/>
      <w:pPr>
        <w:ind w:left="5240" w:hanging="567"/>
      </w:pPr>
      <w:rPr>
        <w:rFonts w:hint="default"/>
      </w:rPr>
    </w:lvl>
    <w:lvl w:ilvl="6" w:tplc="F454C756">
      <w:numFmt w:val="bullet"/>
      <w:lvlText w:val="•"/>
      <w:lvlJc w:val="left"/>
      <w:pPr>
        <w:ind w:left="6040" w:hanging="567"/>
      </w:pPr>
      <w:rPr>
        <w:rFonts w:hint="default"/>
      </w:rPr>
    </w:lvl>
    <w:lvl w:ilvl="7" w:tplc="E4FC3AAE">
      <w:numFmt w:val="bullet"/>
      <w:lvlText w:val="•"/>
      <w:lvlJc w:val="left"/>
      <w:pPr>
        <w:ind w:left="6840" w:hanging="567"/>
      </w:pPr>
      <w:rPr>
        <w:rFonts w:hint="default"/>
      </w:rPr>
    </w:lvl>
    <w:lvl w:ilvl="8" w:tplc="8ECEEB48">
      <w:numFmt w:val="bullet"/>
      <w:lvlText w:val="•"/>
      <w:lvlJc w:val="left"/>
      <w:pPr>
        <w:ind w:left="7640" w:hanging="567"/>
      </w:pPr>
      <w:rPr>
        <w:rFonts w:hint="default"/>
      </w:rPr>
    </w:lvl>
  </w:abstractNum>
  <w:abstractNum w:abstractNumId="21" w15:restartNumberingAfterBreak="0">
    <w:nsid w:val="52247589"/>
    <w:multiLevelType w:val="hybridMultilevel"/>
    <w:tmpl w:val="F2400B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2F1169"/>
    <w:multiLevelType w:val="hybridMultilevel"/>
    <w:tmpl w:val="39A2826C"/>
    <w:lvl w:ilvl="0" w:tplc="0C09000F">
      <w:start w:val="1"/>
      <w:numFmt w:val="decimal"/>
      <w:lvlText w:val="%1."/>
      <w:lvlJc w:val="left"/>
      <w:pPr>
        <w:ind w:left="1387" w:hanging="360"/>
      </w:pPr>
    </w:lvl>
    <w:lvl w:ilvl="1" w:tplc="0C090019" w:tentative="1">
      <w:start w:val="1"/>
      <w:numFmt w:val="lowerLetter"/>
      <w:lvlText w:val="%2."/>
      <w:lvlJc w:val="left"/>
      <w:pPr>
        <w:ind w:left="2107" w:hanging="360"/>
      </w:pPr>
    </w:lvl>
    <w:lvl w:ilvl="2" w:tplc="0C09001B" w:tentative="1">
      <w:start w:val="1"/>
      <w:numFmt w:val="lowerRoman"/>
      <w:lvlText w:val="%3."/>
      <w:lvlJc w:val="right"/>
      <w:pPr>
        <w:ind w:left="2827" w:hanging="180"/>
      </w:pPr>
    </w:lvl>
    <w:lvl w:ilvl="3" w:tplc="0C09000F" w:tentative="1">
      <w:start w:val="1"/>
      <w:numFmt w:val="decimal"/>
      <w:lvlText w:val="%4."/>
      <w:lvlJc w:val="left"/>
      <w:pPr>
        <w:ind w:left="3547" w:hanging="360"/>
      </w:pPr>
    </w:lvl>
    <w:lvl w:ilvl="4" w:tplc="0C090019" w:tentative="1">
      <w:start w:val="1"/>
      <w:numFmt w:val="lowerLetter"/>
      <w:lvlText w:val="%5."/>
      <w:lvlJc w:val="left"/>
      <w:pPr>
        <w:ind w:left="4267" w:hanging="360"/>
      </w:pPr>
    </w:lvl>
    <w:lvl w:ilvl="5" w:tplc="0C09001B" w:tentative="1">
      <w:start w:val="1"/>
      <w:numFmt w:val="lowerRoman"/>
      <w:lvlText w:val="%6."/>
      <w:lvlJc w:val="right"/>
      <w:pPr>
        <w:ind w:left="4987" w:hanging="180"/>
      </w:pPr>
    </w:lvl>
    <w:lvl w:ilvl="6" w:tplc="0C09000F" w:tentative="1">
      <w:start w:val="1"/>
      <w:numFmt w:val="decimal"/>
      <w:lvlText w:val="%7."/>
      <w:lvlJc w:val="left"/>
      <w:pPr>
        <w:ind w:left="5707" w:hanging="360"/>
      </w:pPr>
    </w:lvl>
    <w:lvl w:ilvl="7" w:tplc="0C090019" w:tentative="1">
      <w:start w:val="1"/>
      <w:numFmt w:val="lowerLetter"/>
      <w:lvlText w:val="%8."/>
      <w:lvlJc w:val="left"/>
      <w:pPr>
        <w:ind w:left="6427" w:hanging="360"/>
      </w:pPr>
    </w:lvl>
    <w:lvl w:ilvl="8" w:tplc="0C09001B" w:tentative="1">
      <w:start w:val="1"/>
      <w:numFmt w:val="lowerRoman"/>
      <w:lvlText w:val="%9."/>
      <w:lvlJc w:val="right"/>
      <w:pPr>
        <w:ind w:left="7147" w:hanging="180"/>
      </w:pPr>
    </w:lvl>
  </w:abstractNum>
  <w:abstractNum w:abstractNumId="23" w15:restartNumberingAfterBreak="0">
    <w:nsid w:val="541D30D6"/>
    <w:multiLevelType w:val="multilevel"/>
    <w:tmpl w:val="742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D1A96"/>
    <w:multiLevelType w:val="multilevel"/>
    <w:tmpl w:val="5D3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645A4"/>
    <w:multiLevelType w:val="hybridMultilevel"/>
    <w:tmpl w:val="AF920EA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6A114F5"/>
    <w:multiLevelType w:val="hybridMultilevel"/>
    <w:tmpl w:val="33221308"/>
    <w:lvl w:ilvl="0" w:tplc="D8A6134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3B2C8C"/>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C66833"/>
    <w:multiLevelType w:val="hybridMultilevel"/>
    <w:tmpl w:val="D6807D8E"/>
    <w:lvl w:ilvl="0" w:tplc="C65C5ED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C84B02"/>
    <w:multiLevelType w:val="hybridMultilevel"/>
    <w:tmpl w:val="C1E03094"/>
    <w:lvl w:ilvl="0" w:tplc="0C09000F">
      <w:start w:val="1"/>
      <w:numFmt w:val="decimal"/>
      <w:lvlText w:val="%1."/>
      <w:lvlJc w:val="left"/>
      <w:pPr>
        <w:ind w:left="1387" w:hanging="360"/>
      </w:pPr>
    </w:lvl>
    <w:lvl w:ilvl="1" w:tplc="0C090019" w:tentative="1">
      <w:start w:val="1"/>
      <w:numFmt w:val="lowerLetter"/>
      <w:lvlText w:val="%2."/>
      <w:lvlJc w:val="left"/>
      <w:pPr>
        <w:ind w:left="2107" w:hanging="360"/>
      </w:pPr>
    </w:lvl>
    <w:lvl w:ilvl="2" w:tplc="0C09001B" w:tentative="1">
      <w:start w:val="1"/>
      <w:numFmt w:val="lowerRoman"/>
      <w:lvlText w:val="%3."/>
      <w:lvlJc w:val="right"/>
      <w:pPr>
        <w:ind w:left="2827" w:hanging="180"/>
      </w:pPr>
    </w:lvl>
    <w:lvl w:ilvl="3" w:tplc="0C09000F" w:tentative="1">
      <w:start w:val="1"/>
      <w:numFmt w:val="decimal"/>
      <w:lvlText w:val="%4."/>
      <w:lvlJc w:val="left"/>
      <w:pPr>
        <w:ind w:left="3547" w:hanging="360"/>
      </w:pPr>
    </w:lvl>
    <w:lvl w:ilvl="4" w:tplc="0C090019" w:tentative="1">
      <w:start w:val="1"/>
      <w:numFmt w:val="lowerLetter"/>
      <w:lvlText w:val="%5."/>
      <w:lvlJc w:val="left"/>
      <w:pPr>
        <w:ind w:left="4267" w:hanging="360"/>
      </w:pPr>
    </w:lvl>
    <w:lvl w:ilvl="5" w:tplc="0C09001B" w:tentative="1">
      <w:start w:val="1"/>
      <w:numFmt w:val="lowerRoman"/>
      <w:lvlText w:val="%6."/>
      <w:lvlJc w:val="right"/>
      <w:pPr>
        <w:ind w:left="4987" w:hanging="180"/>
      </w:pPr>
    </w:lvl>
    <w:lvl w:ilvl="6" w:tplc="0C09000F" w:tentative="1">
      <w:start w:val="1"/>
      <w:numFmt w:val="decimal"/>
      <w:lvlText w:val="%7."/>
      <w:lvlJc w:val="left"/>
      <w:pPr>
        <w:ind w:left="5707" w:hanging="360"/>
      </w:pPr>
    </w:lvl>
    <w:lvl w:ilvl="7" w:tplc="0C090019" w:tentative="1">
      <w:start w:val="1"/>
      <w:numFmt w:val="lowerLetter"/>
      <w:lvlText w:val="%8."/>
      <w:lvlJc w:val="left"/>
      <w:pPr>
        <w:ind w:left="6427" w:hanging="360"/>
      </w:pPr>
    </w:lvl>
    <w:lvl w:ilvl="8" w:tplc="0C09001B" w:tentative="1">
      <w:start w:val="1"/>
      <w:numFmt w:val="lowerRoman"/>
      <w:lvlText w:val="%9."/>
      <w:lvlJc w:val="right"/>
      <w:pPr>
        <w:ind w:left="7147" w:hanging="180"/>
      </w:pPr>
    </w:lvl>
  </w:abstractNum>
  <w:abstractNum w:abstractNumId="30" w15:restartNumberingAfterBreak="0">
    <w:nsid w:val="5C736E37"/>
    <w:multiLevelType w:val="hybridMultilevel"/>
    <w:tmpl w:val="F036FB2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5FA3377A"/>
    <w:multiLevelType w:val="hybridMultilevel"/>
    <w:tmpl w:val="C62655E6"/>
    <w:lvl w:ilvl="0" w:tplc="D7C8C5C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10298"/>
    <w:multiLevelType w:val="hybridMultilevel"/>
    <w:tmpl w:val="211E0858"/>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727469"/>
    <w:multiLevelType w:val="hybridMultilevel"/>
    <w:tmpl w:val="6B3446F8"/>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32238A"/>
    <w:multiLevelType w:val="hybridMultilevel"/>
    <w:tmpl w:val="1AF68EE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AB681E"/>
    <w:multiLevelType w:val="multilevel"/>
    <w:tmpl w:val="DEF2A3A4"/>
    <w:lvl w:ilvl="0">
      <w:start w:val="1"/>
      <w:numFmt w:val="decimal"/>
      <w:pStyle w:val="PNUM1"/>
      <w:isLgl/>
      <w:lvlText w:val="%1."/>
      <w:lvlJc w:val="left"/>
      <w:pPr>
        <w:tabs>
          <w:tab w:val="num" w:pos="709"/>
        </w:tabs>
        <w:ind w:left="709" w:hanging="709"/>
      </w:pPr>
      <w:rPr>
        <w:rFonts w:hint="default"/>
        <w:b w:val="0"/>
        <w:i w:val="0"/>
        <w:sz w:val="22"/>
        <w:szCs w:val="24"/>
      </w:rPr>
    </w:lvl>
    <w:lvl w:ilvl="1">
      <w:start w:val="1"/>
      <w:numFmt w:val="decimal"/>
      <w:pStyle w:val="PNUM2"/>
      <w:isLgl/>
      <w:lvlText w:val="%1.%2"/>
      <w:lvlJc w:val="left"/>
      <w:pPr>
        <w:tabs>
          <w:tab w:val="num" w:pos="709"/>
        </w:tabs>
        <w:ind w:left="709" w:hanging="709"/>
      </w:pPr>
      <w:rPr>
        <w:rFonts w:hint="default"/>
      </w:rPr>
    </w:lvl>
    <w:lvl w:ilvl="2">
      <w:start w:val="1"/>
      <w:numFmt w:val="lowerLetter"/>
      <w:pStyle w:val="PNUM3"/>
      <w:lvlText w:val="(%3)"/>
      <w:lvlJc w:val="left"/>
      <w:pPr>
        <w:tabs>
          <w:tab w:val="num" w:pos="1418"/>
        </w:tabs>
        <w:ind w:left="1418" w:hanging="709"/>
      </w:pPr>
      <w:rPr>
        <w:rFonts w:hint="default"/>
        <w:i/>
      </w:rPr>
    </w:lvl>
    <w:lvl w:ilvl="3">
      <w:start w:val="1"/>
      <w:numFmt w:val="lowerRoman"/>
      <w:pStyle w:val="PNUM4"/>
      <w:lvlText w:val="(%4)"/>
      <w:lvlJc w:val="left"/>
      <w:pPr>
        <w:tabs>
          <w:tab w:val="num" w:pos="2126"/>
        </w:tabs>
        <w:ind w:left="2126" w:hanging="708"/>
      </w:pPr>
      <w:rPr>
        <w:rFonts w:hint="default"/>
      </w:rPr>
    </w:lvl>
    <w:lvl w:ilvl="4">
      <w:start w:val="1"/>
      <w:numFmt w:val="decimal"/>
      <w:pStyle w:val="PNUM5"/>
      <w:lvlText w:val="(%5)"/>
      <w:lvlJc w:val="left"/>
      <w:pPr>
        <w:tabs>
          <w:tab w:val="num" w:pos="2835"/>
        </w:tabs>
        <w:ind w:left="2835" w:hanging="709"/>
      </w:pPr>
      <w:rPr>
        <w:rFonts w:hint="default"/>
      </w:rPr>
    </w:lvl>
    <w:lvl w:ilvl="5">
      <w:start w:val="1"/>
      <w:numFmt w:val="upperLetter"/>
      <w:pStyle w:val="PNUM6"/>
      <w:lvlText w:val="(%6)"/>
      <w:lvlJc w:val="left"/>
      <w:pPr>
        <w:tabs>
          <w:tab w:val="num" w:pos="3544"/>
        </w:tabs>
        <w:ind w:left="3544" w:hanging="709"/>
      </w:pPr>
      <w:rPr>
        <w:rFonts w:hint="default"/>
      </w:rPr>
    </w:lvl>
    <w:lvl w:ilvl="6">
      <w:start w:val="1"/>
      <w:numFmt w:val="decimal"/>
      <w:pStyle w:val="PNUM7"/>
      <w:lvlText w:val="%7."/>
      <w:lvlJc w:val="left"/>
      <w:pPr>
        <w:tabs>
          <w:tab w:val="num" w:pos="4253"/>
        </w:tabs>
        <w:ind w:left="4253" w:hanging="709"/>
      </w:pPr>
      <w:rPr>
        <w:rFonts w:hint="default"/>
      </w:rPr>
    </w:lvl>
    <w:lvl w:ilvl="7">
      <w:start w:val="1"/>
      <w:numFmt w:val="lowerLetter"/>
      <w:pStyle w:val="PNUM8"/>
      <w:lvlText w:val="%8."/>
      <w:lvlJc w:val="left"/>
      <w:pPr>
        <w:tabs>
          <w:tab w:val="num" w:pos="4961"/>
        </w:tabs>
        <w:ind w:left="4961" w:hanging="708"/>
      </w:pPr>
      <w:rPr>
        <w:rFonts w:hint="default"/>
      </w:rPr>
    </w:lvl>
    <w:lvl w:ilvl="8">
      <w:start w:val="1"/>
      <w:numFmt w:val="lowerRoman"/>
      <w:pStyle w:val="PNUM9"/>
      <w:lvlText w:val="%9."/>
      <w:lvlJc w:val="left"/>
      <w:pPr>
        <w:tabs>
          <w:tab w:val="num" w:pos="5670"/>
        </w:tabs>
        <w:ind w:left="5670" w:hanging="709"/>
      </w:pPr>
      <w:rPr>
        <w:rFonts w:hint="default"/>
      </w:rPr>
    </w:lvl>
  </w:abstractNum>
  <w:abstractNum w:abstractNumId="36" w15:restartNumberingAfterBreak="0">
    <w:nsid w:val="707F1510"/>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A47748"/>
    <w:multiLevelType w:val="hybridMultilevel"/>
    <w:tmpl w:val="BDECB14A"/>
    <w:lvl w:ilvl="0" w:tplc="03C03CD8">
      <w:start w:val="22"/>
      <w:numFmt w:val="lowerLetter"/>
      <w:lvlText w:val="(%1)"/>
      <w:lvlJc w:val="left"/>
      <w:pPr>
        <w:ind w:left="894" w:hanging="567"/>
        <w:jc w:val="right"/>
      </w:pPr>
      <w:rPr>
        <w:rFonts w:ascii="Times New Roman" w:eastAsia="Times New Roman" w:hAnsi="Times New Roman" w:cs="Times New Roman" w:hint="default"/>
        <w:spacing w:val="-10"/>
        <w:w w:val="100"/>
        <w:sz w:val="24"/>
        <w:szCs w:val="24"/>
      </w:rPr>
    </w:lvl>
    <w:lvl w:ilvl="1" w:tplc="9B8824C6">
      <w:start w:val="1"/>
      <w:numFmt w:val="lowerRoman"/>
      <w:lvlText w:val="(%2)"/>
      <w:lvlJc w:val="left"/>
      <w:pPr>
        <w:ind w:left="1801" w:hanging="568"/>
      </w:pPr>
      <w:rPr>
        <w:rFonts w:ascii="Times New Roman" w:eastAsia="Times New Roman" w:hAnsi="Times New Roman" w:cs="Times New Roman" w:hint="default"/>
        <w:spacing w:val="-16"/>
        <w:w w:val="100"/>
        <w:sz w:val="24"/>
        <w:szCs w:val="24"/>
      </w:rPr>
    </w:lvl>
    <w:lvl w:ilvl="2" w:tplc="23526008">
      <w:numFmt w:val="bullet"/>
      <w:lvlText w:val="•"/>
      <w:lvlJc w:val="left"/>
      <w:pPr>
        <w:ind w:left="2588" w:hanging="568"/>
      </w:pPr>
      <w:rPr>
        <w:rFonts w:hint="default"/>
      </w:rPr>
    </w:lvl>
    <w:lvl w:ilvl="3" w:tplc="AFFE2C36">
      <w:numFmt w:val="bullet"/>
      <w:lvlText w:val="•"/>
      <w:lvlJc w:val="left"/>
      <w:pPr>
        <w:ind w:left="3377" w:hanging="568"/>
      </w:pPr>
      <w:rPr>
        <w:rFonts w:hint="default"/>
      </w:rPr>
    </w:lvl>
    <w:lvl w:ilvl="4" w:tplc="7DD03146">
      <w:numFmt w:val="bullet"/>
      <w:lvlText w:val="•"/>
      <w:lvlJc w:val="left"/>
      <w:pPr>
        <w:ind w:left="4166" w:hanging="568"/>
      </w:pPr>
      <w:rPr>
        <w:rFonts w:hint="default"/>
      </w:rPr>
    </w:lvl>
    <w:lvl w:ilvl="5" w:tplc="D646FE6A">
      <w:numFmt w:val="bullet"/>
      <w:lvlText w:val="•"/>
      <w:lvlJc w:val="left"/>
      <w:pPr>
        <w:ind w:left="4955" w:hanging="568"/>
      </w:pPr>
      <w:rPr>
        <w:rFonts w:hint="default"/>
      </w:rPr>
    </w:lvl>
    <w:lvl w:ilvl="6" w:tplc="B672ADB6">
      <w:numFmt w:val="bullet"/>
      <w:lvlText w:val="•"/>
      <w:lvlJc w:val="left"/>
      <w:pPr>
        <w:ind w:left="5744" w:hanging="568"/>
      </w:pPr>
      <w:rPr>
        <w:rFonts w:hint="default"/>
      </w:rPr>
    </w:lvl>
    <w:lvl w:ilvl="7" w:tplc="8BF81272">
      <w:numFmt w:val="bullet"/>
      <w:lvlText w:val="•"/>
      <w:lvlJc w:val="left"/>
      <w:pPr>
        <w:ind w:left="6533" w:hanging="568"/>
      </w:pPr>
      <w:rPr>
        <w:rFonts w:hint="default"/>
      </w:rPr>
    </w:lvl>
    <w:lvl w:ilvl="8" w:tplc="13A2ABC4">
      <w:numFmt w:val="bullet"/>
      <w:lvlText w:val="•"/>
      <w:lvlJc w:val="left"/>
      <w:pPr>
        <w:ind w:left="7322" w:hanging="568"/>
      </w:pPr>
      <w:rPr>
        <w:rFonts w:hint="default"/>
      </w:rPr>
    </w:lvl>
  </w:abstractNum>
  <w:abstractNum w:abstractNumId="38" w15:restartNumberingAfterBreak="0">
    <w:nsid w:val="799346A1"/>
    <w:multiLevelType w:val="hybridMultilevel"/>
    <w:tmpl w:val="40CAE7B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E67C30"/>
    <w:multiLevelType w:val="hybridMultilevel"/>
    <w:tmpl w:val="177899F4"/>
    <w:lvl w:ilvl="0" w:tplc="3C4CAF7C">
      <w:start w:val="5"/>
      <w:numFmt w:val="lowerLetter"/>
      <w:lvlText w:val="(%1)"/>
      <w:lvlJc w:val="left"/>
      <w:pPr>
        <w:ind w:left="1276" w:hanging="567"/>
      </w:pPr>
      <w:rPr>
        <w:rFonts w:ascii="Times New Roman" w:eastAsia="Times New Roman" w:hAnsi="Times New Roman" w:cs="Times New Roman" w:hint="default"/>
        <w:spacing w:val="-3"/>
        <w:w w:val="100"/>
        <w:sz w:val="23"/>
        <w:szCs w:val="23"/>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894583900">
    <w:abstractNumId w:val="12"/>
  </w:num>
  <w:num w:numId="2" w16cid:durableId="1678538632">
    <w:abstractNumId w:val="26"/>
  </w:num>
  <w:num w:numId="3" w16cid:durableId="1012487042">
    <w:abstractNumId w:val="4"/>
  </w:num>
  <w:num w:numId="4" w16cid:durableId="469203719">
    <w:abstractNumId w:val="21"/>
  </w:num>
  <w:num w:numId="5" w16cid:durableId="188184851">
    <w:abstractNumId w:val="2"/>
  </w:num>
  <w:num w:numId="6" w16cid:durableId="2063551722">
    <w:abstractNumId w:val="31"/>
  </w:num>
  <w:num w:numId="7" w16cid:durableId="1085110772">
    <w:abstractNumId w:val="7"/>
  </w:num>
  <w:num w:numId="8" w16cid:durableId="943269979">
    <w:abstractNumId w:val="32"/>
  </w:num>
  <w:num w:numId="9" w16cid:durableId="71700409">
    <w:abstractNumId w:val="17"/>
  </w:num>
  <w:num w:numId="10" w16cid:durableId="2011055514">
    <w:abstractNumId w:val="34"/>
  </w:num>
  <w:num w:numId="11" w16cid:durableId="1761756546">
    <w:abstractNumId w:val="23"/>
  </w:num>
  <w:num w:numId="12" w16cid:durableId="1015884901">
    <w:abstractNumId w:val="33"/>
  </w:num>
  <w:num w:numId="13" w16cid:durableId="1137181714">
    <w:abstractNumId w:val="18"/>
  </w:num>
  <w:num w:numId="14" w16cid:durableId="917713336">
    <w:abstractNumId w:val="8"/>
  </w:num>
  <w:num w:numId="15" w16cid:durableId="1260943823">
    <w:abstractNumId w:val="13"/>
  </w:num>
  <w:num w:numId="16" w16cid:durableId="1240019610">
    <w:abstractNumId w:val="11"/>
  </w:num>
  <w:num w:numId="17" w16cid:durableId="1503858193">
    <w:abstractNumId w:val="36"/>
  </w:num>
  <w:num w:numId="18" w16cid:durableId="1020624383">
    <w:abstractNumId w:val="27"/>
  </w:num>
  <w:num w:numId="19" w16cid:durableId="285697983">
    <w:abstractNumId w:val="10"/>
  </w:num>
  <w:num w:numId="20" w16cid:durableId="402289756">
    <w:abstractNumId w:val="15"/>
  </w:num>
  <w:num w:numId="21" w16cid:durableId="1543983722">
    <w:abstractNumId w:val="3"/>
  </w:num>
  <w:num w:numId="22" w16cid:durableId="1417630377">
    <w:abstractNumId w:val="38"/>
  </w:num>
  <w:num w:numId="23" w16cid:durableId="1465926023">
    <w:abstractNumId w:val="19"/>
  </w:num>
  <w:num w:numId="24" w16cid:durableId="562839595">
    <w:abstractNumId w:val="37"/>
  </w:num>
  <w:num w:numId="25" w16cid:durableId="297801017">
    <w:abstractNumId w:val="35"/>
  </w:num>
  <w:num w:numId="26" w16cid:durableId="1805194246">
    <w:abstractNumId w:val="35"/>
  </w:num>
  <w:num w:numId="27" w16cid:durableId="2016298946">
    <w:abstractNumId w:val="16"/>
  </w:num>
  <w:num w:numId="28" w16cid:durableId="927420004">
    <w:abstractNumId w:val="6"/>
  </w:num>
  <w:num w:numId="29" w16cid:durableId="940265352">
    <w:abstractNumId w:val="22"/>
  </w:num>
  <w:num w:numId="30" w16cid:durableId="2066833508">
    <w:abstractNumId w:val="9"/>
  </w:num>
  <w:num w:numId="31" w16cid:durableId="1415975268">
    <w:abstractNumId w:val="29"/>
  </w:num>
  <w:num w:numId="32" w16cid:durableId="1445421408">
    <w:abstractNumId w:val="28"/>
  </w:num>
  <w:num w:numId="33" w16cid:durableId="1803499723">
    <w:abstractNumId w:val="20"/>
  </w:num>
  <w:num w:numId="34" w16cid:durableId="1472214569">
    <w:abstractNumId w:val="39"/>
  </w:num>
  <w:num w:numId="35" w16cid:durableId="835534794">
    <w:abstractNumId w:val="0"/>
  </w:num>
  <w:num w:numId="36" w16cid:durableId="2020347123">
    <w:abstractNumId w:val="30"/>
  </w:num>
  <w:num w:numId="37" w16cid:durableId="91585267">
    <w:abstractNumId w:val="25"/>
  </w:num>
  <w:num w:numId="38" w16cid:durableId="1252005799">
    <w:abstractNumId w:val="5"/>
  </w:num>
  <w:num w:numId="39" w16cid:durableId="2118982992">
    <w:abstractNumId w:val="14"/>
  </w:num>
  <w:num w:numId="40" w16cid:durableId="1146749678">
    <w:abstractNumId w:val="1"/>
  </w:num>
  <w:num w:numId="41" w16cid:durableId="9036813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77"/>
    <w:rsid w:val="00004C9E"/>
    <w:rsid w:val="00020CC5"/>
    <w:rsid w:val="00024E86"/>
    <w:rsid w:val="00044F07"/>
    <w:rsid w:val="00052FD1"/>
    <w:rsid w:val="00055054"/>
    <w:rsid w:val="00056E34"/>
    <w:rsid w:val="000578D7"/>
    <w:rsid w:val="000706CC"/>
    <w:rsid w:val="00072821"/>
    <w:rsid w:val="0007743C"/>
    <w:rsid w:val="00095D4C"/>
    <w:rsid w:val="000A68E5"/>
    <w:rsid w:val="000B00E9"/>
    <w:rsid w:val="000B1C62"/>
    <w:rsid w:val="000C649C"/>
    <w:rsid w:val="000D7613"/>
    <w:rsid w:val="000E2AF1"/>
    <w:rsid w:val="000E43D9"/>
    <w:rsid w:val="000E79D5"/>
    <w:rsid w:val="000F72EC"/>
    <w:rsid w:val="001143F6"/>
    <w:rsid w:val="001252FC"/>
    <w:rsid w:val="00130D23"/>
    <w:rsid w:val="0013272D"/>
    <w:rsid w:val="00164CE4"/>
    <w:rsid w:val="00170A53"/>
    <w:rsid w:val="00180D8D"/>
    <w:rsid w:val="001815E2"/>
    <w:rsid w:val="0019060B"/>
    <w:rsid w:val="00197BD2"/>
    <w:rsid w:val="001A129D"/>
    <w:rsid w:val="001B6A50"/>
    <w:rsid w:val="001C7915"/>
    <w:rsid w:val="001D5E0C"/>
    <w:rsid w:val="001D5EF6"/>
    <w:rsid w:val="001E7649"/>
    <w:rsid w:val="00212464"/>
    <w:rsid w:val="0021335D"/>
    <w:rsid w:val="00225A40"/>
    <w:rsid w:val="00227963"/>
    <w:rsid w:val="00241C8C"/>
    <w:rsid w:val="00250521"/>
    <w:rsid w:val="00271C17"/>
    <w:rsid w:val="002C18DD"/>
    <w:rsid w:val="002C2EFB"/>
    <w:rsid w:val="002D0D5C"/>
    <w:rsid w:val="002E78BB"/>
    <w:rsid w:val="002F21C0"/>
    <w:rsid w:val="00305612"/>
    <w:rsid w:val="003144F5"/>
    <w:rsid w:val="00332E18"/>
    <w:rsid w:val="003344A3"/>
    <w:rsid w:val="00345BCD"/>
    <w:rsid w:val="00357943"/>
    <w:rsid w:val="00393E84"/>
    <w:rsid w:val="003A6115"/>
    <w:rsid w:val="003D1158"/>
    <w:rsid w:val="003D176D"/>
    <w:rsid w:val="003D79A1"/>
    <w:rsid w:val="003E5C32"/>
    <w:rsid w:val="004048BC"/>
    <w:rsid w:val="00405285"/>
    <w:rsid w:val="004149B6"/>
    <w:rsid w:val="0043594D"/>
    <w:rsid w:val="00442A9E"/>
    <w:rsid w:val="00445D91"/>
    <w:rsid w:val="004560B3"/>
    <w:rsid w:val="0046475C"/>
    <w:rsid w:val="004660E5"/>
    <w:rsid w:val="004815B8"/>
    <w:rsid w:val="0048221E"/>
    <w:rsid w:val="00482F8A"/>
    <w:rsid w:val="004A208A"/>
    <w:rsid w:val="004A4164"/>
    <w:rsid w:val="004C0990"/>
    <w:rsid w:val="004D0EFB"/>
    <w:rsid w:val="004D7841"/>
    <w:rsid w:val="004F08DC"/>
    <w:rsid w:val="00501E3F"/>
    <w:rsid w:val="00542585"/>
    <w:rsid w:val="00566CDE"/>
    <w:rsid w:val="0056732B"/>
    <w:rsid w:val="005858D2"/>
    <w:rsid w:val="00587577"/>
    <w:rsid w:val="005B085B"/>
    <w:rsid w:val="005B1E83"/>
    <w:rsid w:val="005B72D8"/>
    <w:rsid w:val="005D1CF4"/>
    <w:rsid w:val="005D5BB4"/>
    <w:rsid w:val="005E0A0F"/>
    <w:rsid w:val="005F6B9F"/>
    <w:rsid w:val="006070AE"/>
    <w:rsid w:val="00610309"/>
    <w:rsid w:val="0061267A"/>
    <w:rsid w:val="0062592C"/>
    <w:rsid w:val="0062708A"/>
    <w:rsid w:val="00634495"/>
    <w:rsid w:val="00637F58"/>
    <w:rsid w:val="00642BDF"/>
    <w:rsid w:val="00677EF8"/>
    <w:rsid w:val="006847A1"/>
    <w:rsid w:val="00693D33"/>
    <w:rsid w:val="006A44C3"/>
    <w:rsid w:val="006B29FA"/>
    <w:rsid w:val="006B49FD"/>
    <w:rsid w:val="006C7072"/>
    <w:rsid w:val="006D323E"/>
    <w:rsid w:val="006F763D"/>
    <w:rsid w:val="00716143"/>
    <w:rsid w:val="00717118"/>
    <w:rsid w:val="00720E0C"/>
    <w:rsid w:val="00721824"/>
    <w:rsid w:val="00724861"/>
    <w:rsid w:val="00727212"/>
    <w:rsid w:val="007301E9"/>
    <w:rsid w:val="00732599"/>
    <w:rsid w:val="00734D4F"/>
    <w:rsid w:val="00740EFB"/>
    <w:rsid w:val="00746C42"/>
    <w:rsid w:val="00747B69"/>
    <w:rsid w:val="0076392C"/>
    <w:rsid w:val="00763E27"/>
    <w:rsid w:val="00770574"/>
    <w:rsid w:val="00772082"/>
    <w:rsid w:val="00775244"/>
    <w:rsid w:val="007818C7"/>
    <w:rsid w:val="00785857"/>
    <w:rsid w:val="007C22EF"/>
    <w:rsid w:val="007C44C4"/>
    <w:rsid w:val="0083082B"/>
    <w:rsid w:val="00835DF1"/>
    <w:rsid w:val="00851CAB"/>
    <w:rsid w:val="00855D70"/>
    <w:rsid w:val="00856A44"/>
    <w:rsid w:val="00856CB0"/>
    <w:rsid w:val="00870A47"/>
    <w:rsid w:val="0088024C"/>
    <w:rsid w:val="00885ECF"/>
    <w:rsid w:val="00890643"/>
    <w:rsid w:val="0089643E"/>
    <w:rsid w:val="008A459D"/>
    <w:rsid w:val="008C529A"/>
    <w:rsid w:val="008C6590"/>
    <w:rsid w:val="008D41DC"/>
    <w:rsid w:val="008D5FFF"/>
    <w:rsid w:val="008D6092"/>
    <w:rsid w:val="00901BD1"/>
    <w:rsid w:val="00910A02"/>
    <w:rsid w:val="009270B3"/>
    <w:rsid w:val="009471C4"/>
    <w:rsid w:val="0095633C"/>
    <w:rsid w:val="009628B3"/>
    <w:rsid w:val="00963413"/>
    <w:rsid w:val="00974630"/>
    <w:rsid w:val="009A6068"/>
    <w:rsid w:val="009A7EE8"/>
    <w:rsid w:val="009C715D"/>
    <w:rsid w:val="009D4E4A"/>
    <w:rsid w:val="009D6207"/>
    <w:rsid w:val="00A3186A"/>
    <w:rsid w:val="00A42FF6"/>
    <w:rsid w:val="00A71B59"/>
    <w:rsid w:val="00A77D4C"/>
    <w:rsid w:val="00A864D9"/>
    <w:rsid w:val="00A870EE"/>
    <w:rsid w:val="00A902D9"/>
    <w:rsid w:val="00AA40FD"/>
    <w:rsid w:val="00AB3FB8"/>
    <w:rsid w:val="00AB6623"/>
    <w:rsid w:val="00AC3BC6"/>
    <w:rsid w:val="00AD2351"/>
    <w:rsid w:val="00AF415A"/>
    <w:rsid w:val="00B04F21"/>
    <w:rsid w:val="00B054EA"/>
    <w:rsid w:val="00B063AD"/>
    <w:rsid w:val="00B075F2"/>
    <w:rsid w:val="00B13E5A"/>
    <w:rsid w:val="00B1651E"/>
    <w:rsid w:val="00B230C4"/>
    <w:rsid w:val="00B54763"/>
    <w:rsid w:val="00B65DDA"/>
    <w:rsid w:val="00B66F68"/>
    <w:rsid w:val="00B67798"/>
    <w:rsid w:val="00B834F2"/>
    <w:rsid w:val="00B94EC7"/>
    <w:rsid w:val="00B96776"/>
    <w:rsid w:val="00BA0613"/>
    <w:rsid w:val="00BC5BC9"/>
    <w:rsid w:val="00BD4460"/>
    <w:rsid w:val="00BD54FF"/>
    <w:rsid w:val="00BD72C8"/>
    <w:rsid w:val="00BE2A94"/>
    <w:rsid w:val="00BE79BE"/>
    <w:rsid w:val="00BF7644"/>
    <w:rsid w:val="00C01159"/>
    <w:rsid w:val="00C13629"/>
    <w:rsid w:val="00C507E0"/>
    <w:rsid w:val="00C52F85"/>
    <w:rsid w:val="00C54ABB"/>
    <w:rsid w:val="00C74A99"/>
    <w:rsid w:val="00C818A5"/>
    <w:rsid w:val="00C97DDF"/>
    <w:rsid w:val="00CA3B6F"/>
    <w:rsid w:val="00CA4126"/>
    <w:rsid w:val="00CE7323"/>
    <w:rsid w:val="00CE7953"/>
    <w:rsid w:val="00D04F53"/>
    <w:rsid w:val="00D077AB"/>
    <w:rsid w:val="00D1126E"/>
    <w:rsid w:val="00D21B5E"/>
    <w:rsid w:val="00D22790"/>
    <w:rsid w:val="00D258D3"/>
    <w:rsid w:val="00D3019C"/>
    <w:rsid w:val="00D3186C"/>
    <w:rsid w:val="00D52AEC"/>
    <w:rsid w:val="00D629FF"/>
    <w:rsid w:val="00D63536"/>
    <w:rsid w:val="00D63583"/>
    <w:rsid w:val="00D66C5D"/>
    <w:rsid w:val="00D7372E"/>
    <w:rsid w:val="00D75DD7"/>
    <w:rsid w:val="00D75EFA"/>
    <w:rsid w:val="00D80E8E"/>
    <w:rsid w:val="00D81F51"/>
    <w:rsid w:val="00DA4C7C"/>
    <w:rsid w:val="00DA5F8E"/>
    <w:rsid w:val="00DB5652"/>
    <w:rsid w:val="00DB69AE"/>
    <w:rsid w:val="00DC21D9"/>
    <w:rsid w:val="00DD0342"/>
    <w:rsid w:val="00DD18BB"/>
    <w:rsid w:val="00DE7DA0"/>
    <w:rsid w:val="00DF04F3"/>
    <w:rsid w:val="00DF5440"/>
    <w:rsid w:val="00E26063"/>
    <w:rsid w:val="00E52E22"/>
    <w:rsid w:val="00E740AC"/>
    <w:rsid w:val="00E8719B"/>
    <w:rsid w:val="00E87256"/>
    <w:rsid w:val="00E93840"/>
    <w:rsid w:val="00EB6E49"/>
    <w:rsid w:val="00EB6E72"/>
    <w:rsid w:val="00EC4B41"/>
    <w:rsid w:val="00EE39FF"/>
    <w:rsid w:val="00EF1F32"/>
    <w:rsid w:val="00F139FE"/>
    <w:rsid w:val="00F2184B"/>
    <w:rsid w:val="00F311CE"/>
    <w:rsid w:val="00F34B7A"/>
    <w:rsid w:val="00F352A4"/>
    <w:rsid w:val="00F65E9D"/>
    <w:rsid w:val="00F707FF"/>
    <w:rsid w:val="00F82475"/>
    <w:rsid w:val="00F85632"/>
    <w:rsid w:val="00FA6BA9"/>
    <w:rsid w:val="00FC4052"/>
    <w:rsid w:val="00FC47C7"/>
    <w:rsid w:val="00FD4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D119"/>
  <w15:chartTrackingRefBased/>
  <w15:docId w15:val="{16EBF57A-543C-4499-BDF8-B631D75A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87577"/>
    <w:pPr>
      <w:spacing w:after="0" w:line="240" w:lineRule="auto"/>
    </w:pPr>
    <w:rPr>
      <w:rFonts w:ascii="Calibri" w:eastAsia="PMingLiU" w:hAnsi="Calibri" w:cs="Times New Roman"/>
      <w:lang w:eastAsia="zh-TW"/>
    </w:rPr>
  </w:style>
  <w:style w:type="paragraph" w:styleId="BalloonText">
    <w:name w:val="Balloon Text"/>
    <w:basedOn w:val="Normal"/>
    <w:link w:val="BalloonTextChar"/>
    <w:uiPriority w:val="99"/>
    <w:semiHidden/>
    <w:unhideWhenUsed/>
    <w:rsid w:val="00DB6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AE"/>
    <w:rPr>
      <w:rFonts w:ascii="Segoe UI" w:eastAsia="Times New Roman" w:hAnsi="Segoe UI" w:cs="Segoe UI"/>
      <w:sz w:val="18"/>
      <w:szCs w:val="18"/>
    </w:rPr>
  </w:style>
  <w:style w:type="paragraph" w:styleId="Revision">
    <w:name w:val="Revision"/>
    <w:hidden/>
    <w:uiPriority w:val="99"/>
    <w:semiHidden/>
    <w:rsid w:val="00F707FF"/>
    <w:pPr>
      <w:spacing w:after="0" w:line="240" w:lineRule="auto"/>
    </w:pPr>
    <w:rPr>
      <w:rFonts w:ascii="Times New Roman" w:eastAsia="Times New Roman" w:hAnsi="Times New Roman" w:cs="Times New Roman"/>
      <w:sz w:val="24"/>
      <w:szCs w:val="24"/>
    </w:rPr>
  </w:style>
  <w:style w:type="paragraph" w:customStyle="1" w:styleId="PNUM1">
    <w:name w:val="PNUM1"/>
    <w:basedOn w:val="Normal"/>
    <w:rsid w:val="00F707FF"/>
    <w:pPr>
      <w:numPr>
        <w:numId w:val="26"/>
      </w:numPr>
      <w:spacing w:after="240"/>
      <w:jc w:val="both"/>
    </w:pPr>
    <w:rPr>
      <w:rFonts w:ascii="Arial" w:hAnsi="Arial"/>
      <w:sz w:val="22"/>
      <w:szCs w:val="20"/>
      <w:lang w:eastAsia="en-AU"/>
    </w:rPr>
  </w:style>
  <w:style w:type="paragraph" w:customStyle="1" w:styleId="PNUM2">
    <w:name w:val="PNUM2"/>
    <w:basedOn w:val="PNUM1"/>
    <w:rsid w:val="00F707FF"/>
    <w:pPr>
      <w:numPr>
        <w:ilvl w:val="1"/>
      </w:numPr>
    </w:pPr>
  </w:style>
  <w:style w:type="paragraph" w:customStyle="1" w:styleId="PNUM3">
    <w:name w:val="PNUM3"/>
    <w:basedOn w:val="PNUM2"/>
    <w:rsid w:val="00F707FF"/>
    <w:pPr>
      <w:numPr>
        <w:ilvl w:val="2"/>
      </w:numPr>
    </w:pPr>
  </w:style>
  <w:style w:type="paragraph" w:customStyle="1" w:styleId="PNUM4">
    <w:name w:val="PNUM4"/>
    <w:basedOn w:val="PNUM3"/>
    <w:rsid w:val="00F707FF"/>
    <w:pPr>
      <w:numPr>
        <w:ilvl w:val="3"/>
      </w:numPr>
    </w:pPr>
  </w:style>
  <w:style w:type="paragraph" w:customStyle="1" w:styleId="PNUM5">
    <w:name w:val="PNUM5"/>
    <w:basedOn w:val="PNUM4"/>
    <w:rsid w:val="00F707FF"/>
    <w:pPr>
      <w:numPr>
        <w:ilvl w:val="4"/>
      </w:numPr>
    </w:pPr>
  </w:style>
  <w:style w:type="paragraph" w:customStyle="1" w:styleId="PNUM6">
    <w:name w:val="PNUM6"/>
    <w:basedOn w:val="PNUM5"/>
    <w:rsid w:val="00F707FF"/>
    <w:pPr>
      <w:numPr>
        <w:ilvl w:val="5"/>
      </w:numPr>
    </w:pPr>
  </w:style>
  <w:style w:type="paragraph" w:customStyle="1" w:styleId="PNUM7">
    <w:name w:val="PNUM7"/>
    <w:basedOn w:val="PNUM6"/>
    <w:rsid w:val="00F707FF"/>
    <w:pPr>
      <w:numPr>
        <w:ilvl w:val="6"/>
      </w:numPr>
    </w:pPr>
  </w:style>
  <w:style w:type="paragraph" w:customStyle="1" w:styleId="PNUM8">
    <w:name w:val="PNUM8"/>
    <w:basedOn w:val="PNUM7"/>
    <w:rsid w:val="00F707FF"/>
    <w:pPr>
      <w:numPr>
        <w:ilvl w:val="7"/>
      </w:numPr>
    </w:pPr>
  </w:style>
  <w:style w:type="paragraph" w:customStyle="1" w:styleId="PNUM9">
    <w:name w:val="PNUM9"/>
    <w:basedOn w:val="PNUM8"/>
    <w:rsid w:val="00F707FF"/>
    <w:pPr>
      <w:numPr>
        <w:ilvl w:val="8"/>
      </w:numPr>
    </w:pPr>
  </w:style>
  <w:style w:type="paragraph" w:styleId="ListParagraph">
    <w:name w:val="List Paragraph"/>
    <w:basedOn w:val="Normal"/>
    <w:uiPriority w:val="1"/>
    <w:qFormat/>
    <w:rsid w:val="00D7372E"/>
    <w:pPr>
      <w:widowControl w:val="0"/>
      <w:autoSpaceDE w:val="0"/>
      <w:autoSpaceDN w:val="0"/>
      <w:ind w:left="1234" w:hanging="567"/>
      <w:jc w:val="both"/>
    </w:pPr>
    <w:rPr>
      <w:sz w:val="22"/>
      <w:szCs w:val="22"/>
      <w:lang w:val="en-US"/>
    </w:rPr>
  </w:style>
  <w:style w:type="character" w:styleId="Hyperlink">
    <w:name w:val="Hyperlink"/>
    <w:basedOn w:val="DefaultParagraphFont"/>
    <w:uiPriority w:val="99"/>
    <w:unhideWhenUsed/>
    <w:rsid w:val="003D1158"/>
    <w:rPr>
      <w:color w:val="0563C1" w:themeColor="hyperlink"/>
      <w:u w:val="single"/>
    </w:rPr>
  </w:style>
  <w:style w:type="character" w:styleId="UnresolvedMention">
    <w:name w:val="Unresolved Mention"/>
    <w:basedOn w:val="DefaultParagraphFont"/>
    <w:uiPriority w:val="99"/>
    <w:semiHidden/>
    <w:unhideWhenUsed/>
    <w:rsid w:val="003D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Sacilotto</dc:creator>
  <cp:keywords/>
  <dc:description/>
  <cp:lastModifiedBy>Dave Brace</cp:lastModifiedBy>
  <cp:revision>4</cp:revision>
  <cp:lastPrinted>2024-03-20T22:05:00Z</cp:lastPrinted>
  <dcterms:created xsi:type="dcterms:W3CDTF">2026-03-26T05:57:00Z</dcterms:created>
  <dcterms:modified xsi:type="dcterms:W3CDTF">2026-03-31T06:31:00Z</dcterms:modified>
</cp:coreProperties>
</file>