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7440" w14:textId="77777777" w:rsidR="009F1B94" w:rsidRDefault="009F1B94" w:rsidP="009F1B94">
      <w:pPr>
        <w:jc w:val="center"/>
        <w:rPr>
          <w:b/>
          <w:i/>
          <w:sz w:val="28"/>
          <w:szCs w:val="28"/>
        </w:rPr>
      </w:pPr>
      <w:r>
        <w:rPr>
          <w:b/>
          <w:i/>
          <w:noProof/>
          <w:sz w:val="28"/>
          <w:szCs w:val="28"/>
          <w:lang w:eastAsia="en-AU"/>
        </w:rPr>
        <w:drawing>
          <wp:inline distT="0" distB="0" distL="0" distR="0" wp14:anchorId="01FE8F8D" wp14:editId="6A33D469">
            <wp:extent cx="5876925" cy="2530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5876925" cy="2530342"/>
                    </a:xfrm>
                    <a:prstGeom prst="rect">
                      <a:avLst/>
                    </a:prstGeom>
                    <a:noFill/>
                    <a:ln>
                      <a:noFill/>
                    </a:ln>
                  </pic:spPr>
                </pic:pic>
              </a:graphicData>
            </a:graphic>
          </wp:inline>
        </w:drawing>
      </w:r>
    </w:p>
    <w:p w14:paraId="7772831A" w14:textId="77777777" w:rsidR="009F1B94" w:rsidRDefault="009F1B94" w:rsidP="009F1B94">
      <w:pPr>
        <w:rPr>
          <w:i/>
          <w:sz w:val="28"/>
          <w:szCs w:val="28"/>
        </w:rPr>
      </w:pPr>
    </w:p>
    <w:p w14:paraId="7F1C8410" w14:textId="141A72C0" w:rsidR="009F1B94" w:rsidRPr="00904485" w:rsidRDefault="009F1B94" w:rsidP="009F1B94">
      <w:pPr>
        <w:jc w:val="center"/>
        <w:rPr>
          <w:b/>
          <w:iCs/>
          <w:sz w:val="32"/>
          <w:szCs w:val="32"/>
        </w:rPr>
      </w:pPr>
      <w:r w:rsidRPr="00904485">
        <w:rPr>
          <w:b/>
          <w:iCs/>
          <w:sz w:val="32"/>
          <w:szCs w:val="32"/>
        </w:rPr>
        <w:t>INVITATION TO NOMINATE FOR THE BOARD OF DIRECTORS 20</w:t>
      </w:r>
      <w:r w:rsidR="00F0146B" w:rsidRPr="00904485">
        <w:rPr>
          <w:b/>
          <w:iCs/>
          <w:sz w:val="32"/>
          <w:szCs w:val="32"/>
        </w:rPr>
        <w:t>2</w:t>
      </w:r>
      <w:r w:rsidR="009449FE">
        <w:rPr>
          <w:b/>
          <w:iCs/>
          <w:sz w:val="32"/>
          <w:szCs w:val="32"/>
        </w:rPr>
        <w:t>5</w:t>
      </w:r>
      <w:r w:rsidRPr="00904485">
        <w:rPr>
          <w:b/>
          <w:iCs/>
          <w:sz w:val="32"/>
          <w:szCs w:val="32"/>
        </w:rPr>
        <w:t xml:space="preserve"> to 20</w:t>
      </w:r>
      <w:r w:rsidR="00F0146B" w:rsidRPr="00904485">
        <w:rPr>
          <w:b/>
          <w:iCs/>
          <w:sz w:val="32"/>
          <w:szCs w:val="32"/>
        </w:rPr>
        <w:t>2</w:t>
      </w:r>
      <w:r w:rsidR="009449FE">
        <w:rPr>
          <w:b/>
          <w:iCs/>
          <w:sz w:val="32"/>
          <w:szCs w:val="32"/>
        </w:rPr>
        <w:t>8</w:t>
      </w:r>
    </w:p>
    <w:p w14:paraId="04035154" w14:textId="77777777" w:rsidR="009F1B94" w:rsidRPr="00904485" w:rsidRDefault="009F1B94" w:rsidP="009F1B94">
      <w:pPr>
        <w:jc w:val="center"/>
        <w:rPr>
          <w:iCs/>
          <w:sz w:val="32"/>
          <w:szCs w:val="32"/>
        </w:rPr>
      </w:pPr>
    </w:p>
    <w:p w14:paraId="0E53AC34" w14:textId="77777777" w:rsidR="009F1B94" w:rsidRPr="00904485" w:rsidRDefault="009F1B94" w:rsidP="009F1B94">
      <w:pPr>
        <w:jc w:val="center"/>
        <w:rPr>
          <w:b/>
          <w:iCs/>
          <w:sz w:val="32"/>
          <w:szCs w:val="32"/>
        </w:rPr>
      </w:pPr>
      <w:r w:rsidRPr="00904485">
        <w:rPr>
          <w:b/>
          <w:iCs/>
          <w:sz w:val="32"/>
          <w:szCs w:val="32"/>
        </w:rPr>
        <w:t xml:space="preserve">NOTICE - ANNUAL GENERAL MEETING </w:t>
      </w:r>
    </w:p>
    <w:p w14:paraId="3B021292" w14:textId="77777777" w:rsidR="009F1B94" w:rsidRPr="00904485" w:rsidRDefault="009F1B94" w:rsidP="009F1B94">
      <w:pPr>
        <w:jc w:val="center"/>
        <w:rPr>
          <w:iCs/>
          <w:sz w:val="32"/>
          <w:szCs w:val="32"/>
        </w:rPr>
      </w:pPr>
    </w:p>
    <w:p w14:paraId="598F300C" w14:textId="77777777" w:rsidR="009F1B94" w:rsidRPr="00904485" w:rsidRDefault="009F1B94" w:rsidP="009F1B94">
      <w:pPr>
        <w:jc w:val="center"/>
        <w:rPr>
          <w:iCs/>
          <w:sz w:val="32"/>
          <w:szCs w:val="32"/>
        </w:rPr>
      </w:pPr>
      <w:r w:rsidRPr="00904485">
        <w:rPr>
          <w:iCs/>
          <w:sz w:val="32"/>
          <w:szCs w:val="32"/>
        </w:rPr>
        <w:t xml:space="preserve">The </w:t>
      </w:r>
      <w:r w:rsidRPr="00904485">
        <w:rPr>
          <w:b/>
          <w:iCs/>
          <w:sz w:val="32"/>
          <w:szCs w:val="32"/>
        </w:rPr>
        <w:t>Annual General Meeting</w:t>
      </w:r>
      <w:r w:rsidRPr="00904485">
        <w:rPr>
          <w:iCs/>
          <w:sz w:val="32"/>
          <w:szCs w:val="32"/>
        </w:rPr>
        <w:t xml:space="preserve"> of Oatley RSL and Community Club Ltd is scheduled for</w:t>
      </w:r>
    </w:p>
    <w:p w14:paraId="6533215C" w14:textId="77777777" w:rsidR="009F1B94" w:rsidRPr="00904485" w:rsidRDefault="009F1B94" w:rsidP="009F1B94">
      <w:pPr>
        <w:jc w:val="center"/>
        <w:rPr>
          <w:iCs/>
          <w:sz w:val="32"/>
          <w:szCs w:val="32"/>
        </w:rPr>
      </w:pPr>
    </w:p>
    <w:p w14:paraId="7593C0ED" w14:textId="74CD92CE" w:rsidR="009F1B94" w:rsidRPr="00904485" w:rsidRDefault="009F1B94" w:rsidP="009F1B94">
      <w:pPr>
        <w:jc w:val="center"/>
        <w:rPr>
          <w:b/>
          <w:iCs/>
          <w:sz w:val="32"/>
          <w:szCs w:val="32"/>
          <w:u w:val="single"/>
        </w:rPr>
      </w:pPr>
      <w:r w:rsidRPr="00904485">
        <w:rPr>
          <w:iCs/>
          <w:sz w:val="32"/>
          <w:szCs w:val="32"/>
        </w:rPr>
        <w:t xml:space="preserve"> </w:t>
      </w:r>
      <w:r w:rsidR="00907C2A" w:rsidRPr="00904485">
        <w:rPr>
          <w:b/>
          <w:iCs/>
          <w:sz w:val="32"/>
          <w:szCs w:val="32"/>
          <w:u w:val="single"/>
        </w:rPr>
        <w:t>15:</w:t>
      </w:r>
      <w:r w:rsidR="000939E6">
        <w:rPr>
          <w:b/>
          <w:iCs/>
          <w:sz w:val="32"/>
          <w:szCs w:val="32"/>
          <w:u w:val="single"/>
        </w:rPr>
        <w:t>3</w:t>
      </w:r>
      <w:r w:rsidR="009B1EBF">
        <w:rPr>
          <w:b/>
          <w:iCs/>
          <w:sz w:val="32"/>
          <w:szCs w:val="32"/>
          <w:u w:val="single"/>
        </w:rPr>
        <w:t>0</w:t>
      </w:r>
      <w:r w:rsidRPr="00904485">
        <w:rPr>
          <w:b/>
          <w:iCs/>
          <w:sz w:val="32"/>
          <w:szCs w:val="32"/>
          <w:u w:val="single"/>
        </w:rPr>
        <w:t xml:space="preserve">, Sunday </w:t>
      </w:r>
      <w:r w:rsidR="00FB6719">
        <w:rPr>
          <w:b/>
          <w:iCs/>
          <w:sz w:val="32"/>
          <w:szCs w:val="32"/>
          <w:u w:val="single"/>
        </w:rPr>
        <w:t>4th</w:t>
      </w:r>
      <w:r w:rsidRPr="00904485">
        <w:rPr>
          <w:b/>
          <w:iCs/>
          <w:sz w:val="32"/>
          <w:szCs w:val="32"/>
          <w:u w:val="single"/>
        </w:rPr>
        <w:t xml:space="preserve"> </w:t>
      </w:r>
      <w:r w:rsidR="009449FE">
        <w:rPr>
          <w:b/>
          <w:iCs/>
          <w:sz w:val="32"/>
          <w:szCs w:val="32"/>
          <w:u w:val="single"/>
        </w:rPr>
        <w:t>May</w:t>
      </w:r>
      <w:r w:rsidRPr="00904485">
        <w:rPr>
          <w:b/>
          <w:iCs/>
          <w:sz w:val="32"/>
          <w:szCs w:val="32"/>
          <w:u w:val="single"/>
        </w:rPr>
        <w:t xml:space="preserve"> 20</w:t>
      </w:r>
      <w:r w:rsidR="00F0146B" w:rsidRPr="00904485">
        <w:rPr>
          <w:b/>
          <w:iCs/>
          <w:sz w:val="32"/>
          <w:szCs w:val="32"/>
          <w:u w:val="single"/>
        </w:rPr>
        <w:t>2</w:t>
      </w:r>
      <w:r w:rsidR="00E847E3">
        <w:rPr>
          <w:b/>
          <w:iCs/>
          <w:sz w:val="32"/>
          <w:szCs w:val="32"/>
          <w:u w:val="single"/>
        </w:rPr>
        <w:t>5</w:t>
      </w:r>
      <w:r w:rsidRPr="00904485">
        <w:rPr>
          <w:b/>
          <w:iCs/>
          <w:sz w:val="32"/>
          <w:szCs w:val="32"/>
          <w:u w:val="single"/>
        </w:rPr>
        <w:t>.</w:t>
      </w:r>
    </w:p>
    <w:p w14:paraId="405D43A0" w14:textId="77777777" w:rsidR="009F1B94" w:rsidRPr="00904485" w:rsidRDefault="009F1B94" w:rsidP="009F1B94">
      <w:pPr>
        <w:jc w:val="center"/>
        <w:rPr>
          <w:iCs/>
          <w:sz w:val="32"/>
          <w:szCs w:val="32"/>
        </w:rPr>
      </w:pPr>
    </w:p>
    <w:p w14:paraId="54F830F5" w14:textId="55718B30" w:rsidR="009F1B94" w:rsidRPr="00904485" w:rsidRDefault="009F1B94" w:rsidP="009F1B94">
      <w:pPr>
        <w:jc w:val="both"/>
        <w:rPr>
          <w:iCs/>
          <w:sz w:val="32"/>
          <w:szCs w:val="32"/>
        </w:rPr>
      </w:pPr>
      <w:r w:rsidRPr="00904485">
        <w:rPr>
          <w:b/>
          <w:iCs/>
          <w:sz w:val="32"/>
          <w:szCs w:val="32"/>
        </w:rPr>
        <w:t>Invitation to</w:t>
      </w:r>
      <w:r w:rsidRPr="00904485">
        <w:rPr>
          <w:iCs/>
          <w:sz w:val="32"/>
          <w:szCs w:val="32"/>
        </w:rPr>
        <w:t xml:space="preserve"> </w:t>
      </w:r>
      <w:r w:rsidRPr="00904485">
        <w:rPr>
          <w:b/>
          <w:iCs/>
          <w:sz w:val="32"/>
          <w:szCs w:val="32"/>
        </w:rPr>
        <w:t xml:space="preserve">nominate </w:t>
      </w:r>
      <w:r w:rsidRPr="00904485">
        <w:rPr>
          <w:iCs/>
          <w:sz w:val="32"/>
          <w:szCs w:val="32"/>
        </w:rPr>
        <w:t>for the Board of Directors. (</w:t>
      </w:r>
      <w:r w:rsidR="00FB6719">
        <w:rPr>
          <w:b/>
          <w:iCs/>
          <w:sz w:val="32"/>
          <w:szCs w:val="32"/>
        </w:rPr>
        <w:t>3</w:t>
      </w:r>
      <w:r w:rsidRPr="00904485">
        <w:rPr>
          <w:b/>
          <w:iCs/>
          <w:sz w:val="32"/>
          <w:szCs w:val="32"/>
        </w:rPr>
        <w:t xml:space="preserve"> positions being available</w:t>
      </w:r>
      <w:r w:rsidRPr="00904485">
        <w:rPr>
          <w:iCs/>
          <w:sz w:val="32"/>
          <w:szCs w:val="32"/>
        </w:rPr>
        <w:t xml:space="preserve">). The Board shall be elected triennially, therefore </w:t>
      </w:r>
      <w:r w:rsidRPr="00904485">
        <w:rPr>
          <w:b/>
          <w:iCs/>
          <w:sz w:val="32"/>
          <w:szCs w:val="32"/>
        </w:rPr>
        <w:t>election to the Board constitutes election for a period of (3) years</w:t>
      </w:r>
      <w:r w:rsidRPr="00904485">
        <w:rPr>
          <w:iCs/>
          <w:sz w:val="32"/>
          <w:szCs w:val="32"/>
        </w:rPr>
        <w:t xml:space="preserve">. To be </w:t>
      </w:r>
      <w:r w:rsidRPr="00904485">
        <w:rPr>
          <w:b/>
          <w:iCs/>
          <w:sz w:val="32"/>
          <w:szCs w:val="32"/>
        </w:rPr>
        <w:t>eligible to nominate</w:t>
      </w:r>
      <w:r w:rsidRPr="00904485">
        <w:rPr>
          <w:iCs/>
          <w:sz w:val="32"/>
          <w:szCs w:val="32"/>
        </w:rPr>
        <w:t xml:space="preserve"> for the Board of Directors a Member must have been a financial member of the Club for a period of at least three (3) consecutive years immediately prior to the date of nominating.  At least (</w:t>
      </w:r>
      <w:r w:rsidR="00E46CAA">
        <w:rPr>
          <w:iCs/>
          <w:sz w:val="32"/>
          <w:szCs w:val="32"/>
        </w:rPr>
        <w:t>1</w:t>
      </w:r>
      <w:r w:rsidRPr="00904485">
        <w:rPr>
          <w:iCs/>
          <w:sz w:val="32"/>
          <w:szCs w:val="32"/>
        </w:rPr>
        <w:t xml:space="preserve">) position on the Board shall at all times be held by members who are financial members of the Oatley RSL Sub-Branch, subject to there being eligible nominations. If there are not sufficient eligible nominations then the positions may be filled by any other eligible member. The membership roll for the purpose of nominating and voting will be closed at the close of trade on </w:t>
      </w:r>
      <w:r w:rsidRPr="00904485">
        <w:rPr>
          <w:b/>
          <w:iCs/>
          <w:sz w:val="32"/>
          <w:szCs w:val="32"/>
        </w:rPr>
        <w:t>31</w:t>
      </w:r>
      <w:r w:rsidRPr="00904485">
        <w:rPr>
          <w:b/>
          <w:iCs/>
          <w:sz w:val="32"/>
          <w:szCs w:val="32"/>
          <w:vertAlign w:val="superscript"/>
        </w:rPr>
        <w:t>st</w:t>
      </w:r>
      <w:r w:rsidRPr="00904485">
        <w:rPr>
          <w:b/>
          <w:iCs/>
          <w:sz w:val="32"/>
          <w:szCs w:val="32"/>
        </w:rPr>
        <w:t xml:space="preserve"> January </w:t>
      </w:r>
      <w:r w:rsidR="00F0146B" w:rsidRPr="00904485">
        <w:rPr>
          <w:b/>
          <w:iCs/>
          <w:sz w:val="32"/>
          <w:szCs w:val="32"/>
        </w:rPr>
        <w:t>202</w:t>
      </w:r>
      <w:r w:rsidR="00357CF3">
        <w:rPr>
          <w:b/>
          <w:iCs/>
          <w:sz w:val="32"/>
          <w:szCs w:val="32"/>
        </w:rPr>
        <w:t>5</w:t>
      </w:r>
      <w:r w:rsidRPr="00904485">
        <w:rPr>
          <w:iCs/>
          <w:sz w:val="32"/>
          <w:szCs w:val="32"/>
        </w:rPr>
        <w:t xml:space="preserve">. All eligible members wishing to either nominate or vote must be financial by that date. </w:t>
      </w:r>
      <w:r w:rsidR="00904485" w:rsidRPr="00904485">
        <w:rPr>
          <w:b/>
          <w:bCs/>
          <w:iCs/>
          <w:sz w:val="32"/>
          <w:szCs w:val="32"/>
        </w:rPr>
        <w:t xml:space="preserve">Directors </w:t>
      </w:r>
      <w:r w:rsidRPr="00904485">
        <w:rPr>
          <w:b/>
          <w:iCs/>
          <w:sz w:val="32"/>
          <w:szCs w:val="32"/>
        </w:rPr>
        <w:t xml:space="preserve">Nomination </w:t>
      </w:r>
      <w:r w:rsidR="00904485">
        <w:rPr>
          <w:b/>
          <w:iCs/>
          <w:sz w:val="32"/>
          <w:szCs w:val="32"/>
        </w:rPr>
        <w:t>Packs</w:t>
      </w:r>
      <w:r w:rsidRPr="00904485">
        <w:rPr>
          <w:iCs/>
          <w:sz w:val="32"/>
          <w:szCs w:val="32"/>
        </w:rPr>
        <w:t xml:space="preserve"> are available from the </w:t>
      </w:r>
      <w:r w:rsidR="00904485">
        <w:rPr>
          <w:iCs/>
          <w:sz w:val="32"/>
          <w:szCs w:val="32"/>
        </w:rPr>
        <w:t>Clubs reception located 23 Letitia St Oatley, NSW 2223 during Club operating hours</w:t>
      </w:r>
      <w:r w:rsidRPr="00904485">
        <w:rPr>
          <w:iCs/>
          <w:sz w:val="32"/>
          <w:szCs w:val="32"/>
        </w:rPr>
        <w:t>.</w:t>
      </w:r>
      <w:r w:rsidR="00904485">
        <w:rPr>
          <w:iCs/>
          <w:sz w:val="32"/>
          <w:szCs w:val="32"/>
        </w:rPr>
        <w:t xml:space="preserve"> </w:t>
      </w:r>
      <w:r w:rsidRPr="00904485">
        <w:rPr>
          <w:b/>
          <w:iCs/>
          <w:sz w:val="32"/>
          <w:szCs w:val="32"/>
        </w:rPr>
        <w:t>Nominations are now OPEN</w:t>
      </w:r>
      <w:r w:rsidRPr="00904485">
        <w:rPr>
          <w:iCs/>
          <w:sz w:val="32"/>
          <w:szCs w:val="32"/>
        </w:rPr>
        <w:t xml:space="preserve"> and must be put in the Directors Nomination Box situated in the Chief Executive Officers Office at the Club before </w:t>
      </w:r>
      <w:r w:rsidR="00F0146B" w:rsidRPr="00904485">
        <w:rPr>
          <w:b/>
          <w:iCs/>
          <w:sz w:val="32"/>
          <w:szCs w:val="32"/>
        </w:rPr>
        <w:t>15:</w:t>
      </w:r>
      <w:r w:rsidR="000939E6">
        <w:rPr>
          <w:b/>
          <w:iCs/>
          <w:sz w:val="32"/>
          <w:szCs w:val="32"/>
        </w:rPr>
        <w:t>3</w:t>
      </w:r>
      <w:r w:rsidR="00907C2A" w:rsidRPr="00904485">
        <w:rPr>
          <w:b/>
          <w:iCs/>
          <w:sz w:val="32"/>
          <w:szCs w:val="32"/>
        </w:rPr>
        <w:t>0</w:t>
      </w:r>
      <w:r w:rsidRPr="00904485">
        <w:rPr>
          <w:b/>
          <w:iCs/>
          <w:sz w:val="32"/>
          <w:szCs w:val="32"/>
        </w:rPr>
        <w:t xml:space="preserve"> on Sunday </w:t>
      </w:r>
      <w:r w:rsidR="00056677">
        <w:rPr>
          <w:b/>
          <w:iCs/>
          <w:sz w:val="32"/>
          <w:szCs w:val="32"/>
        </w:rPr>
        <w:t>13</w:t>
      </w:r>
      <w:r w:rsidR="00F0146B" w:rsidRPr="00904485">
        <w:rPr>
          <w:b/>
          <w:iCs/>
          <w:sz w:val="32"/>
          <w:szCs w:val="32"/>
          <w:vertAlign w:val="superscript"/>
        </w:rPr>
        <w:t>th</w:t>
      </w:r>
      <w:r w:rsidRPr="00904485">
        <w:rPr>
          <w:b/>
          <w:iCs/>
          <w:sz w:val="32"/>
          <w:szCs w:val="32"/>
        </w:rPr>
        <w:t xml:space="preserve"> </w:t>
      </w:r>
      <w:r w:rsidR="00056677">
        <w:rPr>
          <w:b/>
          <w:iCs/>
          <w:sz w:val="32"/>
          <w:szCs w:val="32"/>
        </w:rPr>
        <w:t>April</w:t>
      </w:r>
      <w:r w:rsidRPr="00904485">
        <w:rPr>
          <w:b/>
          <w:iCs/>
          <w:sz w:val="32"/>
          <w:szCs w:val="32"/>
        </w:rPr>
        <w:t xml:space="preserve"> 20</w:t>
      </w:r>
      <w:r w:rsidR="00F0146B" w:rsidRPr="00904485">
        <w:rPr>
          <w:b/>
          <w:iCs/>
          <w:sz w:val="32"/>
          <w:szCs w:val="32"/>
        </w:rPr>
        <w:t>2</w:t>
      </w:r>
      <w:r w:rsidR="00056677">
        <w:rPr>
          <w:b/>
          <w:iCs/>
          <w:sz w:val="32"/>
          <w:szCs w:val="32"/>
        </w:rPr>
        <w:t>5</w:t>
      </w:r>
      <w:r w:rsidRPr="00904485">
        <w:rPr>
          <w:b/>
          <w:iCs/>
          <w:sz w:val="32"/>
          <w:szCs w:val="32"/>
        </w:rPr>
        <w:t>.</w:t>
      </w:r>
    </w:p>
    <w:p w14:paraId="507B0D0E" w14:textId="77777777" w:rsidR="009F1B94" w:rsidRPr="00904485" w:rsidRDefault="009F1B94" w:rsidP="009F1B94">
      <w:pPr>
        <w:jc w:val="both"/>
        <w:rPr>
          <w:b/>
          <w:iCs/>
          <w:sz w:val="32"/>
          <w:szCs w:val="32"/>
        </w:rPr>
      </w:pPr>
    </w:p>
    <w:p w14:paraId="1BB0BB10" w14:textId="77777777" w:rsidR="009F1B94" w:rsidRPr="00904485" w:rsidRDefault="009F1B94" w:rsidP="009F1B94">
      <w:pPr>
        <w:jc w:val="center"/>
        <w:rPr>
          <w:b/>
          <w:iCs/>
          <w:sz w:val="32"/>
          <w:szCs w:val="32"/>
          <w:u w:val="single"/>
        </w:rPr>
      </w:pPr>
    </w:p>
    <w:p w14:paraId="66051AA5" w14:textId="77777777" w:rsidR="009F1B94" w:rsidRPr="00904485" w:rsidRDefault="009F1B94" w:rsidP="009F1B94">
      <w:pPr>
        <w:jc w:val="center"/>
        <w:rPr>
          <w:b/>
          <w:iCs/>
          <w:sz w:val="32"/>
          <w:szCs w:val="32"/>
        </w:rPr>
      </w:pPr>
      <w:r w:rsidRPr="00904485">
        <w:rPr>
          <w:b/>
          <w:iCs/>
          <w:sz w:val="32"/>
          <w:szCs w:val="32"/>
          <w:u w:val="single"/>
        </w:rPr>
        <w:t>Voting Times</w:t>
      </w:r>
      <w:r w:rsidRPr="00904485">
        <w:rPr>
          <w:b/>
          <w:iCs/>
          <w:sz w:val="32"/>
          <w:szCs w:val="32"/>
        </w:rPr>
        <w:t xml:space="preserve">: </w:t>
      </w:r>
    </w:p>
    <w:p w14:paraId="6CDC10DE" w14:textId="77777777" w:rsidR="009F1B94" w:rsidRPr="00904485" w:rsidRDefault="009F1B94" w:rsidP="009F1B94">
      <w:pPr>
        <w:jc w:val="center"/>
        <w:rPr>
          <w:b/>
          <w:iCs/>
          <w:sz w:val="32"/>
          <w:szCs w:val="32"/>
        </w:rPr>
      </w:pPr>
    </w:p>
    <w:p w14:paraId="3556DC6A" w14:textId="2E001027" w:rsidR="00061364" w:rsidRPr="00904485" w:rsidRDefault="00061364" w:rsidP="00061364">
      <w:pPr>
        <w:jc w:val="center"/>
        <w:rPr>
          <w:rFonts w:ascii="Calibri" w:hAnsi="Calibri"/>
          <w:b/>
          <w:iCs/>
          <w:sz w:val="32"/>
          <w:szCs w:val="32"/>
        </w:rPr>
      </w:pPr>
      <w:r>
        <w:rPr>
          <w:rFonts w:ascii="Calibri" w:hAnsi="Calibri"/>
          <w:b/>
          <w:iCs/>
          <w:sz w:val="32"/>
          <w:szCs w:val="32"/>
        </w:rPr>
        <w:t xml:space="preserve">Thursday </w:t>
      </w:r>
      <w:r w:rsidR="00C16890">
        <w:rPr>
          <w:rFonts w:ascii="Calibri" w:hAnsi="Calibri"/>
          <w:b/>
          <w:iCs/>
          <w:sz w:val="32"/>
          <w:szCs w:val="32"/>
        </w:rPr>
        <w:t>1</w:t>
      </w:r>
      <w:r w:rsidR="00C16890" w:rsidRPr="00C16890">
        <w:rPr>
          <w:rFonts w:ascii="Calibri" w:hAnsi="Calibri"/>
          <w:b/>
          <w:iCs/>
          <w:sz w:val="32"/>
          <w:szCs w:val="32"/>
          <w:vertAlign w:val="superscript"/>
        </w:rPr>
        <w:t>st</w:t>
      </w:r>
      <w:r w:rsidR="00C16890">
        <w:rPr>
          <w:rFonts w:ascii="Calibri" w:hAnsi="Calibri"/>
          <w:b/>
          <w:iCs/>
          <w:sz w:val="32"/>
          <w:szCs w:val="32"/>
        </w:rPr>
        <w:t xml:space="preserve"> May</w:t>
      </w:r>
      <w:r w:rsidR="00A906FA" w:rsidRPr="00904485">
        <w:rPr>
          <w:rFonts w:ascii="Calibri" w:hAnsi="Calibri"/>
          <w:b/>
          <w:iCs/>
          <w:sz w:val="32"/>
          <w:szCs w:val="32"/>
        </w:rPr>
        <w:t xml:space="preserve"> 202</w:t>
      </w:r>
      <w:r w:rsidR="00164352">
        <w:rPr>
          <w:rFonts w:ascii="Calibri" w:hAnsi="Calibri"/>
          <w:b/>
          <w:iCs/>
          <w:sz w:val="32"/>
          <w:szCs w:val="32"/>
        </w:rPr>
        <w:t>5</w:t>
      </w:r>
      <w:r w:rsidRPr="00904485">
        <w:rPr>
          <w:rFonts w:ascii="Calibri" w:hAnsi="Calibri"/>
          <w:b/>
          <w:iCs/>
          <w:sz w:val="32"/>
          <w:szCs w:val="32"/>
        </w:rPr>
        <w:t xml:space="preserve">: </w:t>
      </w:r>
      <w:r w:rsidR="00C30BE3">
        <w:rPr>
          <w:rFonts w:ascii="Calibri" w:hAnsi="Calibri"/>
          <w:b/>
          <w:iCs/>
          <w:sz w:val="32"/>
          <w:szCs w:val="32"/>
        </w:rPr>
        <w:t>3</w:t>
      </w:r>
      <w:r w:rsidR="00217487">
        <w:rPr>
          <w:rFonts w:ascii="Calibri" w:hAnsi="Calibri"/>
          <w:b/>
          <w:iCs/>
          <w:sz w:val="32"/>
          <w:szCs w:val="32"/>
        </w:rPr>
        <w:t>pm</w:t>
      </w:r>
      <w:r w:rsidR="00217487" w:rsidRPr="00904485">
        <w:rPr>
          <w:rFonts w:ascii="Calibri" w:hAnsi="Calibri"/>
          <w:b/>
          <w:iCs/>
          <w:sz w:val="32"/>
          <w:szCs w:val="32"/>
        </w:rPr>
        <w:t xml:space="preserve"> to </w:t>
      </w:r>
      <w:r w:rsidR="00217487">
        <w:rPr>
          <w:rFonts w:ascii="Calibri" w:hAnsi="Calibri"/>
          <w:b/>
          <w:iCs/>
          <w:sz w:val="32"/>
          <w:szCs w:val="32"/>
        </w:rPr>
        <w:t>7</w:t>
      </w:r>
      <w:r w:rsidR="00217487" w:rsidRPr="00904485">
        <w:rPr>
          <w:rFonts w:ascii="Calibri" w:hAnsi="Calibri"/>
          <w:b/>
          <w:iCs/>
          <w:sz w:val="32"/>
          <w:szCs w:val="32"/>
        </w:rPr>
        <w:t>pm</w:t>
      </w:r>
    </w:p>
    <w:p w14:paraId="02836D32" w14:textId="09098DC7" w:rsidR="00907C2A" w:rsidRPr="00904485" w:rsidRDefault="00061364" w:rsidP="009F1B94">
      <w:pPr>
        <w:jc w:val="center"/>
        <w:rPr>
          <w:rFonts w:ascii="Calibri" w:hAnsi="Calibri"/>
          <w:b/>
          <w:iCs/>
          <w:sz w:val="32"/>
          <w:szCs w:val="32"/>
        </w:rPr>
      </w:pPr>
      <w:r>
        <w:rPr>
          <w:rFonts w:ascii="Calibri" w:hAnsi="Calibri"/>
          <w:b/>
          <w:iCs/>
          <w:sz w:val="32"/>
          <w:szCs w:val="32"/>
        </w:rPr>
        <w:t>Fri</w:t>
      </w:r>
      <w:r w:rsidRPr="00904485">
        <w:rPr>
          <w:rFonts w:ascii="Calibri" w:hAnsi="Calibri"/>
          <w:b/>
          <w:iCs/>
          <w:sz w:val="32"/>
          <w:szCs w:val="32"/>
        </w:rPr>
        <w:t>day</w:t>
      </w:r>
      <w:r>
        <w:rPr>
          <w:rFonts w:ascii="Calibri" w:hAnsi="Calibri"/>
          <w:b/>
          <w:iCs/>
          <w:sz w:val="32"/>
          <w:szCs w:val="32"/>
        </w:rPr>
        <w:t xml:space="preserve"> </w:t>
      </w:r>
      <w:r w:rsidR="00C16890">
        <w:rPr>
          <w:rFonts w:ascii="Calibri" w:hAnsi="Calibri"/>
          <w:b/>
          <w:iCs/>
          <w:sz w:val="32"/>
          <w:szCs w:val="32"/>
        </w:rPr>
        <w:t>2</w:t>
      </w:r>
      <w:r w:rsidR="00C16890" w:rsidRPr="00C16890">
        <w:rPr>
          <w:rFonts w:ascii="Calibri" w:hAnsi="Calibri"/>
          <w:b/>
          <w:iCs/>
          <w:sz w:val="32"/>
          <w:szCs w:val="32"/>
          <w:vertAlign w:val="superscript"/>
        </w:rPr>
        <w:t>nd</w:t>
      </w:r>
      <w:r w:rsidR="00C16890">
        <w:rPr>
          <w:rFonts w:ascii="Calibri" w:hAnsi="Calibri"/>
          <w:b/>
          <w:iCs/>
          <w:sz w:val="32"/>
          <w:szCs w:val="32"/>
        </w:rPr>
        <w:t xml:space="preserve"> May</w:t>
      </w:r>
      <w:r w:rsidR="00A906FA" w:rsidRPr="00904485">
        <w:rPr>
          <w:rFonts w:ascii="Calibri" w:hAnsi="Calibri"/>
          <w:b/>
          <w:iCs/>
          <w:sz w:val="32"/>
          <w:szCs w:val="32"/>
        </w:rPr>
        <w:t xml:space="preserve"> 202</w:t>
      </w:r>
      <w:r w:rsidR="00164352">
        <w:rPr>
          <w:rFonts w:ascii="Calibri" w:hAnsi="Calibri"/>
          <w:b/>
          <w:iCs/>
          <w:sz w:val="32"/>
          <w:szCs w:val="32"/>
        </w:rPr>
        <w:t>5</w:t>
      </w:r>
      <w:r w:rsidR="00907C2A" w:rsidRPr="00904485">
        <w:rPr>
          <w:rFonts w:ascii="Calibri" w:hAnsi="Calibri"/>
          <w:b/>
          <w:iCs/>
          <w:sz w:val="32"/>
          <w:szCs w:val="32"/>
        </w:rPr>
        <w:t xml:space="preserve">: </w:t>
      </w:r>
      <w:r w:rsidR="00217487">
        <w:rPr>
          <w:rFonts w:ascii="Calibri" w:hAnsi="Calibri"/>
          <w:b/>
          <w:iCs/>
          <w:sz w:val="32"/>
          <w:szCs w:val="32"/>
        </w:rPr>
        <w:t>3pm</w:t>
      </w:r>
      <w:r w:rsidR="00217487" w:rsidRPr="00904485">
        <w:rPr>
          <w:rFonts w:ascii="Calibri" w:hAnsi="Calibri"/>
          <w:b/>
          <w:iCs/>
          <w:sz w:val="32"/>
          <w:szCs w:val="32"/>
        </w:rPr>
        <w:t xml:space="preserve"> to </w:t>
      </w:r>
      <w:r w:rsidR="00217487">
        <w:rPr>
          <w:rFonts w:ascii="Calibri" w:hAnsi="Calibri"/>
          <w:b/>
          <w:iCs/>
          <w:sz w:val="32"/>
          <w:szCs w:val="32"/>
        </w:rPr>
        <w:t>7</w:t>
      </w:r>
      <w:r w:rsidR="00217487" w:rsidRPr="00904485">
        <w:rPr>
          <w:rFonts w:ascii="Calibri" w:hAnsi="Calibri"/>
          <w:b/>
          <w:iCs/>
          <w:sz w:val="32"/>
          <w:szCs w:val="32"/>
        </w:rPr>
        <w:t xml:space="preserve">pm  </w:t>
      </w:r>
    </w:p>
    <w:p w14:paraId="046C663B" w14:textId="7F7B1F4A" w:rsidR="00907C2A" w:rsidRPr="00904485" w:rsidRDefault="00907C2A" w:rsidP="009F1B94">
      <w:pPr>
        <w:jc w:val="center"/>
        <w:rPr>
          <w:rFonts w:ascii="Calibri" w:hAnsi="Calibri"/>
          <w:b/>
          <w:iCs/>
          <w:sz w:val="32"/>
          <w:szCs w:val="32"/>
        </w:rPr>
      </w:pPr>
      <w:r w:rsidRPr="00904485">
        <w:rPr>
          <w:rFonts w:ascii="Calibri" w:hAnsi="Calibri"/>
          <w:b/>
          <w:iCs/>
          <w:sz w:val="32"/>
          <w:szCs w:val="32"/>
        </w:rPr>
        <w:t xml:space="preserve">Saturday </w:t>
      </w:r>
      <w:bookmarkStart w:id="0" w:name="_Hlk160627564"/>
      <w:r w:rsidR="00C16890">
        <w:rPr>
          <w:rFonts w:ascii="Calibri" w:hAnsi="Calibri"/>
          <w:b/>
          <w:iCs/>
          <w:sz w:val="32"/>
          <w:szCs w:val="32"/>
        </w:rPr>
        <w:t>3</w:t>
      </w:r>
      <w:r w:rsidR="00C16890" w:rsidRPr="00C16890">
        <w:rPr>
          <w:rFonts w:ascii="Calibri" w:hAnsi="Calibri"/>
          <w:b/>
          <w:iCs/>
          <w:sz w:val="32"/>
          <w:szCs w:val="32"/>
          <w:vertAlign w:val="superscript"/>
        </w:rPr>
        <w:t>rd</w:t>
      </w:r>
      <w:r w:rsidR="00C16890">
        <w:rPr>
          <w:rFonts w:ascii="Calibri" w:hAnsi="Calibri"/>
          <w:b/>
          <w:iCs/>
          <w:sz w:val="32"/>
          <w:szCs w:val="32"/>
        </w:rPr>
        <w:t xml:space="preserve"> May</w:t>
      </w:r>
      <w:r w:rsidRPr="00904485">
        <w:rPr>
          <w:rFonts w:ascii="Calibri" w:hAnsi="Calibri"/>
          <w:b/>
          <w:iCs/>
          <w:sz w:val="32"/>
          <w:szCs w:val="32"/>
        </w:rPr>
        <w:t xml:space="preserve"> 202</w:t>
      </w:r>
      <w:bookmarkEnd w:id="0"/>
      <w:r w:rsidR="00C16890">
        <w:rPr>
          <w:rFonts w:ascii="Calibri" w:hAnsi="Calibri"/>
          <w:b/>
          <w:iCs/>
          <w:sz w:val="32"/>
          <w:szCs w:val="32"/>
        </w:rPr>
        <w:t>5</w:t>
      </w:r>
      <w:r w:rsidRPr="00904485">
        <w:rPr>
          <w:rFonts w:ascii="Calibri" w:hAnsi="Calibri"/>
          <w:b/>
          <w:iCs/>
          <w:sz w:val="32"/>
          <w:szCs w:val="32"/>
        </w:rPr>
        <w:t xml:space="preserve">: </w:t>
      </w:r>
      <w:r w:rsidR="00C30BE3">
        <w:rPr>
          <w:rFonts w:ascii="Calibri" w:hAnsi="Calibri"/>
          <w:b/>
          <w:iCs/>
          <w:sz w:val="32"/>
          <w:szCs w:val="32"/>
        </w:rPr>
        <w:t>3</w:t>
      </w:r>
      <w:r w:rsidR="00217487">
        <w:rPr>
          <w:rFonts w:ascii="Calibri" w:hAnsi="Calibri"/>
          <w:b/>
          <w:iCs/>
          <w:sz w:val="32"/>
          <w:szCs w:val="32"/>
        </w:rPr>
        <w:t>pm</w:t>
      </w:r>
      <w:r w:rsidR="00217487" w:rsidRPr="00904485">
        <w:rPr>
          <w:rFonts w:ascii="Calibri" w:hAnsi="Calibri"/>
          <w:b/>
          <w:iCs/>
          <w:sz w:val="32"/>
          <w:szCs w:val="32"/>
        </w:rPr>
        <w:t xml:space="preserve"> to </w:t>
      </w:r>
      <w:r w:rsidR="00217487">
        <w:rPr>
          <w:rFonts w:ascii="Calibri" w:hAnsi="Calibri"/>
          <w:b/>
          <w:iCs/>
          <w:sz w:val="32"/>
          <w:szCs w:val="32"/>
        </w:rPr>
        <w:t>7</w:t>
      </w:r>
      <w:r w:rsidR="00217487" w:rsidRPr="00904485">
        <w:rPr>
          <w:rFonts w:ascii="Calibri" w:hAnsi="Calibri"/>
          <w:b/>
          <w:iCs/>
          <w:sz w:val="32"/>
          <w:szCs w:val="32"/>
        </w:rPr>
        <w:t>pm</w:t>
      </w:r>
    </w:p>
    <w:p w14:paraId="14D1D560" w14:textId="77777777" w:rsidR="009F1B94" w:rsidRPr="00904485" w:rsidRDefault="009F1B94" w:rsidP="00907C2A">
      <w:pPr>
        <w:rPr>
          <w:b/>
          <w:iCs/>
          <w:sz w:val="32"/>
          <w:szCs w:val="32"/>
        </w:rPr>
      </w:pPr>
    </w:p>
    <w:p w14:paraId="50F37DB8" w14:textId="77777777" w:rsidR="009F1B94" w:rsidRPr="00904485" w:rsidRDefault="009F1B94" w:rsidP="009F1B94">
      <w:pPr>
        <w:jc w:val="center"/>
        <w:rPr>
          <w:b/>
          <w:iCs/>
          <w:sz w:val="32"/>
          <w:szCs w:val="32"/>
        </w:rPr>
      </w:pPr>
    </w:p>
    <w:p w14:paraId="282ADE60" w14:textId="77777777" w:rsidR="009F1B94" w:rsidRPr="00904485" w:rsidRDefault="009F1B94" w:rsidP="009F1B94">
      <w:pPr>
        <w:jc w:val="center"/>
        <w:rPr>
          <w:iCs/>
          <w:sz w:val="32"/>
          <w:szCs w:val="32"/>
        </w:rPr>
      </w:pPr>
      <w:r w:rsidRPr="00904485">
        <w:rPr>
          <w:iCs/>
          <w:sz w:val="32"/>
          <w:szCs w:val="32"/>
        </w:rPr>
        <w:t>BALLOT PAPERS ARE AVAILABLE FROM THE RETURNING OFFICER DURING THESE PERIODS</w:t>
      </w:r>
    </w:p>
    <w:p w14:paraId="0FA1DD3F" w14:textId="04A70287" w:rsidR="009F1B94" w:rsidRPr="00904485" w:rsidRDefault="00061364" w:rsidP="009F1B94">
      <w:pPr>
        <w:jc w:val="center"/>
        <w:rPr>
          <w:b/>
          <w:iCs/>
          <w:sz w:val="32"/>
          <w:szCs w:val="32"/>
        </w:rPr>
      </w:pPr>
      <w:r>
        <w:rPr>
          <w:b/>
          <w:iCs/>
          <w:sz w:val="32"/>
          <w:szCs w:val="32"/>
        </w:rPr>
        <w:t>Andrew Bzadough</w:t>
      </w:r>
    </w:p>
    <w:p w14:paraId="4FB18198" w14:textId="77777777" w:rsidR="009F1B94" w:rsidRPr="00904485" w:rsidRDefault="009F1B94" w:rsidP="009F1B94">
      <w:pPr>
        <w:jc w:val="center"/>
        <w:rPr>
          <w:b/>
          <w:iCs/>
          <w:sz w:val="32"/>
          <w:szCs w:val="32"/>
        </w:rPr>
      </w:pPr>
      <w:r w:rsidRPr="00904485">
        <w:rPr>
          <w:b/>
          <w:iCs/>
          <w:sz w:val="32"/>
          <w:szCs w:val="32"/>
        </w:rPr>
        <w:t>Returning Officer</w:t>
      </w:r>
    </w:p>
    <w:p w14:paraId="67C57789" w14:textId="75B87965" w:rsidR="009F1B94" w:rsidRPr="00904485" w:rsidRDefault="00C16890" w:rsidP="009F1B94">
      <w:pPr>
        <w:jc w:val="center"/>
        <w:rPr>
          <w:iCs/>
          <w:sz w:val="32"/>
          <w:szCs w:val="32"/>
        </w:rPr>
      </w:pPr>
      <w:hyperlink r:id="rId5" w:history="1">
        <w:r w:rsidR="00061364" w:rsidRPr="00BC2CBA">
          <w:rPr>
            <w:rStyle w:val="Hyperlink"/>
            <w:iCs/>
            <w:sz w:val="32"/>
            <w:szCs w:val="32"/>
          </w:rPr>
          <w:t>clubelectionsnsw@bigpond.com</w:t>
        </w:r>
      </w:hyperlink>
    </w:p>
    <w:p w14:paraId="1D87C260" w14:textId="77777777" w:rsidR="009F1B94" w:rsidRPr="00904485" w:rsidRDefault="009F1B94" w:rsidP="009F1B94">
      <w:pPr>
        <w:jc w:val="center"/>
        <w:rPr>
          <w:iCs/>
          <w:sz w:val="32"/>
          <w:szCs w:val="32"/>
        </w:rPr>
      </w:pPr>
    </w:p>
    <w:p w14:paraId="7C389D29" w14:textId="5D9A2ABA" w:rsidR="009F1B94" w:rsidRPr="00904485" w:rsidRDefault="009F1B94" w:rsidP="009F1B94">
      <w:pPr>
        <w:jc w:val="both"/>
        <w:rPr>
          <w:b/>
          <w:bCs/>
          <w:iCs/>
          <w:sz w:val="32"/>
          <w:szCs w:val="32"/>
        </w:rPr>
      </w:pPr>
      <w:r w:rsidRPr="00904485">
        <w:rPr>
          <w:b/>
          <w:bCs/>
          <w:iCs/>
          <w:sz w:val="32"/>
          <w:szCs w:val="32"/>
        </w:rPr>
        <w:t xml:space="preserve">The result of the ballot will be declared at the Annual General Meeting of the Oatley RSL </w:t>
      </w:r>
      <w:r w:rsidR="00F0146B" w:rsidRPr="00904485">
        <w:rPr>
          <w:b/>
          <w:bCs/>
          <w:iCs/>
          <w:sz w:val="32"/>
          <w:szCs w:val="32"/>
        </w:rPr>
        <w:t>&amp;</w:t>
      </w:r>
      <w:r w:rsidRPr="00904485">
        <w:rPr>
          <w:b/>
          <w:bCs/>
          <w:iCs/>
          <w:sz w:val="32"/>
          <w:szCs w:val="32"/>
        </w:rPr>
        <w:t xml:space="preserve"> Community Club Limited scheduled for:</w:t>
      </w:r>
    </w:p>
    <w:p w14:paraId="22F22841" w14:textId="77777777" w:rsidR="009F1B94" w:rsidRPr="00904485" w:rsidRDefault="009F1B94" w:rsidP="009F1B94">
      <w:pPr>
        <w:jc w:val="both"/>
        <w:rPr>
          <w:iCs/>
          <w:sz w:val="32"/>
          <w:szCs w:val="32"/>
        </w:rPr>
      </w:pPr>
    </w:p>
    <w:p w14:paraId="3EFF10EB" w14:textId="76D79B0E" w:rsidR="009F1B94" w:rsidRPr="00904485" w:rsidRDefault="00907C2A" w:rsidP="009F1B94">
      <w:pPr>
        <w:spacing w:line="360" w:lineRule="auto"/>
        <w:jc w:val="center"/>
        <w:rPr>
          <w:iCs/>
          <w:sz w:val="32"/>
          <w:szCs w:val="32"/>
        </w:rPr>
      </w:pPr>
      <w:r w:rsidRPr="00904485">
        <w:rPr>
          <w:b/>
          <w:iCs/>
          <w:sz w:val="32"/>
          <w:szCs w:val="32"/>
          <w:u w:val="single"/>
        </w:rPr>
        <w:t>15:</w:t>
      </w:r>
      <w:r w:rsidR="00D60DBD">
        <w:rPr>
          <w:b/>
          <w:iCs/>
          <w:sz w:val="32"/>
          <w:szCs w:val="32"/>
          <w:u w:val="single"/>
        </w:rPr>
        <w:t>3</w:t>
      </w:r>
      <w:r w:rsidR="009B1EBF">
        <w:rPr>
          <w:b/>
          <w:iCs/>
          <w:sz w:val="32"/>
          <w:szCs w:val="32"/>
          <w:u w:val="single"/>
        </w:rPr>
        <w:t>0</w:t>
      </w:r>
      <w:r w:rsidR="009F1B94" w:rsidRPr="00904485">
        <w:rPr>
          <w:b/>
          <w:iCs/>
          <w:sz w:val="32"/>
          <w:szCs w:val="32"/>
          <w:u w:val="single"/>
        </w:rPr>
        <w:t xml:space="preserve">, Sunday </w:t>
      </w:r>
      <w:r w:rsidR="004057BF">
        <w:rPr>
          <w:b/>
          <w:iCs/>
          <w:sz w:val="32"/>
          <w:szCs w:val="32"/>
          <w:u w:val="single"/>
        </w:rPr>
        <w:t>4</w:t>
      </w:r>
      <w:r w:rsidR="004057BF" w:rsidRPr="004057BF">
        <w:rPr>
          <w:b/>
          <w:iCs/>
          <w:sz w:val="32"/>
          <w:szCs w:val="32"/>
          <w:u w:val="single"/>
          <w:vertAlign w:val="superscript"/>
        </w:rPr>
        <w:t>th</w:t>
      </w:r>
      <w:r w:rsidR="004057BF">
        <w:rPr>
          <w:b/>
          <w:iCs/>
          <w:sz w:val="32"/>
          <w:szCs w:val="32"/>
          <w:u w:val="single"/>
        </w:rPr>
        <w:t xml:space="preserve"> </w:t>
      </w:r>
      <w:r w:rsidR="004F79A8">
        <w:rPr>
          <w:b/>
          <w:iCs/>
          <w:sz w:val="32"/>
          <w:szCs w:val="32"/>
          <w:u w:val="single"/>
        </w:rPr>
        <w:t>May</w:t>
      </w:r>
      <w:r w:rsidR="00F0146B" w:rsidRPr="00904485">
        <w:rPr>
          <w:b/>
          <w:iCs/>
          <w:sz w:val="32"/>
          <w:szCs w:val="32"/>
          <w:u w:val="single"/>
        </w:rPr>
        <w:t xml:space="preserve"> 202</w:t>
      </w:r>
      <w:r w:rsidR="004F79A8">
        <w:rPr>
          <w:b/>
          <w:iCs/>
          <w:sz w:val="32"/>
          <w:szCs w:val="32"/>
          <w:u w:val="single"/>
        </w:rPr>
        <w:t>5</w:t>
      </w:r>
      <w:r w:rsidR="009F1B94" w:rsidRPr="00904485">
        <w:rPr>
          <w:iCs/>
          <w:sz w:val="32"/>
          <w:szCs w:val="32"/>
        </w:rPr>
        <w:t>.</w:t>
      </w:r>
    </w:p>
    <w:p w14:paraId="5E2BAE9F" w14:textId="77777777" w:rsidR="00415E76" w:rsidRDefault="00415E76" w:rsidP="009F1B94">
      <w:pPr>
        <w:rPr>
          <w:iCs/>
          <w:sz w:val="32"/>
          <w:szCs w:val="32"/>
        </w:rPr>
      </w:pPr>
    </w:p>
    <w:p w14:paraId="6D6D1F84" w14:textId="77777777" w:rsidR="00415E76" w:rsidRDefault="00415E76" w:rsidP="009F1B94">
      <w:pPr>
        <w:rPr>
          <w:iCs/>
          <w:sz w:val="32"/>
          <w:szCs w:val="32"/>
        </w:rPr>
      </w:pPr>
    </w:p>
    <w:p w14:paraId="5162DD41" w14:textId="77777777" w:rsidR="00F91A8B" w:rsidRDefault="00F91A8B" w:rsidP="009F1B94">
      <w:pPr>
        <w:rPr>
          <w:iCs/>
          <w:sz w:val="32"/>
          <w:szCs w:val="32"/>
        </w:rPr>
      </w:pPr>
    </w:p>
    <w:p w14:paraId="5A38CFE7" w14:textId="7099A52F" w:rsidR="009F1B94" w:rsidRPr="00904485" w:rsidRDefault="00DE78AD" w:rsidP="009F1B94">
      <w:pPr>
        <w:rPr>
          <w:iCs/>
          <w:sz w:val="32"/>
          <w:szCs w:val="32"/>
        </w:rPr>
      </w:pPr>
      <w:r>
        <w:rPr>
          <w:iCs/>
          <w:sz w:val="32"/>
          <w:szCs w:val="32"/>
        </w:rPr>
        <w:t>Dave Brace</w:t>
      </w:r>
      <w:r w:rsidR="009F1B94" w:rsidRPr="00904485">
        <w:rPr>
          <w:iCs/>
          <w:sz w:val="32"/>
          <w:szCs w:val="32"/>
        </w:rPr>
        <w:tab/>
      </w:r>
      <w:r w:rsidR="009F1B94" w:rsidRPr="00904485">
        <w:rPr>
          <w:iCs/>
          <w:sz w:val="32"/>
          <w:szCs w:val="32"/>
        </w:rPr>
        <w:tab/>
      </w:r>
      <w:r w:rsidR="009F1B94" w:rsidRPr="00904485">
        <w:rPr>
          <w:iCs/>
          <w:sz w:val="32"/>
          <w:szCs w:val="32"/>
        </w:rPr>
        <w:tab/>
      </w:r>
      <w:r w:rsidR="009F1B94" w:rsidRPr="00904485">
        <w:rPr>
          <w:iCs/>
          <w:sz w:val="32"/>
          <w:szCs w:val="32"/>
        </w:rPr>
        <w:tab/>
      </w:r>
      <w:r w:rsidR="009F1B94" w:rsidRPr="00904485">
        <w:rPr>
          <w:iCs/>
          <w:sz w:val="32"/>
          <w:szCs w:val="32"/>
        </w:rPr>
        <w:tab/>
      </w:r>
    </w:p>
    <w:p w14:paraId="508CA42A" w14:textId="66BC5C96" w:rsidR="009F1B94" w:rsidRPr="00904485" w:rsidRDefault="009F1B94" w:rsidP="009F1B94">
      <w:pPr>
        <w:rPr>
          <w:iCs/>
          <w:sz w:val="32"/>
          <w:szCs w:val="32"/>
        </w:rPr>
      </w:pPr>
      <w:r w:rsidRPr="00904485">
        <w:rPr>
          <w:iCs/>
          <w:sz w:val="32"/>
          <w:szCs w:val="32"/>
        </w:rPr>
        <w:t>Chief Executive Officer</w:t>
      </w:r>
      <w:r w:rsidRPr="00904485">
        <w:rPr>
          <w:iCs/>
          <w:sz w:val="32"/>
          <w:szCs w:val="32"/>
        </w:rPr>
        <w:tab/>
      </w:r>
      <w:r w:rsidRPr="00904485">
        <w:rPr>
          <w:iCs/>
          <w:sz w:val="32"/>
          <w:szCs w:val="32"/>
        </w:rPr>
        <w:tab/>
      </w:r>
      <w:r w:rsidRPr="00904485">
        <w:rPr>
          <w:iCs/>
          <w:sz w:val="32"/>
          <w:szCs w:val="32"/>
        </w:rPr>
        <w:tab/>
      </w:r>
      <w:r w:rsidRPr="00904485">
        <w:rPr>
          <w:iCs/>
          <w:sz w:val="32"/>
          <w:szCs w:val="32"/>
        </w:rPr>
        <w:tab/>
      </w:r>
      <w:r w:rsidRPr="00904485">
        <w:rPr>
          <w:iCs/>
          <w:sz w:val="32"/>
          <w:szCs w:val="32"/>
        </w:rPr>
        <w:tab/>
      </w:r>
    </w:p>
    <w:p w14:paraId="3E82B188" w14:textId="1C0E519A" w:rsidR="009F1B94" w:rsidRPr="00904485" w:rsidRDefault="009F1B94" w:rsidP="009F1B94">
      <w:pPr>
        <w:rPr>
          <w:iCs/>
          <w:sz w:val="32"/>
          <w:szCs w:val="32"/>
        </w:rPr>
      </w:pPr>
      <w:r w:rsidRPr="00904485">
        <w:rPr>
          <w:iCs/>
          <w:sz w:val="32"/>
          <w:szCs w:val="32"/>
        </w:rPr>
        <w:t xml:space="preserve">Dated: </w:t>
      </w:r>
      <w:r w:rsidR="00BA562A">
        <w:rPr>
          <w:iCs/>
          <w:sz w:val="32"/>
          <w:szCs w:val="32"/>
        </w:rPr>
        <w:t>4</w:t>
      </w:r>
      <w:r w:rsidR="00907C2A" w:rsidRPr="00904485">
        <w:rPr>
          <w:iCs/>
          <w:sz w:val="32"/>
          <w:szCs w:val="32"/>
          <w:vertAlign w:val="superscript"/>
        </w:rPr>
        <w:t>th</w:t>
      </w:r>
      <w:r w:rsidR="00907C2A" w:rsidRPr="00904485">
        <w:rPr>
          <w:iCs/>
          <w:sz w:val="32"/>
          <w:szCs w:val="32"/>
        </w:rPr>
        <w:t xml:space="preserve"> </w:t>
      </w:r>
      <w:r w:rsidR="004F79A8">
        <w:rPr>
          <w:iCs/>
          <w:sz w:val="32"/>
          <w:szCs w:val="32"/>
        </w:rPr>
        <w:t>April</w:t>
      </w:r>
      <w:r w:rsidR="00907C2A" w:rsidRPr="00904485">
        <w:rPr>
          <w:iCs/>
          <w:sz w:val="32"/>
          <w:szCs w:val="32"/>
        </w:rPr>
        <w:t xml:space="preserve"> 202</w:t>
      </w:r>
      <w:r w:rsidR="004F79A8">
        <w:rPr>
          <w:iCs/>
          <w:sz w:val="32"/>
          <w:szCs w:val="32"/>
        </w:rPr>
        <w:t>5</w:t>
      </w:r>
      <w:r w:rsidRPr="00904485">
        <w:rPr>
          <w:iCs/>
          <w:sz w:val="32"/>
          <w:szCs w:val="32"/>
        </w:rPr>
        <w:tab/>
      </w:r>
      <w:r w:rsidRPr="00904485">
        <w:rPr>
          <w:iCs/>
          <w:sz w:val="32"/>
          <w:szCs w:val="32"/>
        </w:rPr>
        <w:tab/>
      </w:r>
      <w:r w:rsidRPr="00904485">
        <w:rPr>
          <w:iCs/>
          <w:sz w:val="32"/>
          <w:szCs w:val="32"/>
        </w:rPr>
        <w:tab/>
      </w:r>
      <w:r w:rsidRPr="00904485">
        <w:rPr>
          <w:iCs/>
          <w:sz w:val="32"/>
          <w:szCs w:val="32"/>
        </w:rPr>
        <w:tab/>
        <w:t xml:space="preserve"> </w:t>
      </w:r>
    </w:p>
    <w:p w14:paraId="36E172D1" w14:textId="77777777" w:rsidR="001815E2" w:rsidRDefault="001815E2"/>
    <w:sectPr w:rsidR="001815E2" w:rsidSect="00907C2A">
      <w:pgSz w:w="16839" w:h="23814" w:code="8"/>
      <w:pgMar w:top="851" w:right="1701" w:bottom="124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94"/>
    <w:rsid w:val="00056677"/>
    <w:rsid w:val="00061364"/>
    <w:rsid w:val="00082B19"/>
    <w:rsid w:val="000939E6"/>
    <w:rsid w:val="0011359E"/>
    <w:rsid w:val="00164352"/>
    <w:rsid w:val="001815E2"/>
    <w:rsid w:val="00196D4C"/>
    <w:rsid w:val="002124EC"/>
    <w:rsid w:val="00217487"/>
    <w:rsid w:val="00233823"/>
    <w:rsid w:val="002C0602"/>
    <w:rsid w:val="002D60B2"/>
    <w:rsid w:val="00357CF3"/>
    <w:rsid w:val="004057BF"/>
    <w:rsid w:val="00415E76"/>
    <w:rsid w:val="004F79A8"/>
    <w:rsid w:val="00517E33"/>
    <w:rsid w:val="008D014A"/>
    <w:rsid w:val="00904485"/>
    <w:rsid w:val="00906953"/>
    <w:rsid w:val="00907C2A"/>
    <w:rsid w:val="009449FE"/>
    <w:rsid w:val="009B1EBF"/>
    <w:rsid w:val="009F1B94"/>
    <w:rsid w:val="00A52703"/>
    <w:rsid w:val="00A906FA"/>
    <w:rsid w:val="00BA562A"/>
    <w:rsid w:val="00BA6C47"/>
    <w:rsid w:val="00BD0B60"/>
    <w:rsid w:val="00C16890"/>
    <w:rsid w:val="00C30BE3"/>
    <w:rsid w:val="00D60DBD"/>
    <w:rsid w:val="00DE78AD"/>
    <w:rsid w:val="00E46CAA"/>
    <w:rsid w:val="00E847E3"/>
    <w:rsid w:val="00F0146B"/>
    <w:rsid w:val="00F91A8B"/>
    <w:rsid w:val="00FB6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5E9A"/>
  <w15:chartTrackingRefBased/>
  <w15:docId w15:val="{7EC99A5C-1C49-49CF-AA36-61216C64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1B94"/>
    <w:rPr>
      <w:color w:val="0563C1"/>
      <w:u w:val="single"/>
    </w:rPr>
  </w:style>
  <w:style w:type="character" w:styleId="UnresolvedMention">
    <w:name w:val="Unresolved Mention"/>
    <w:basedOn w:val="DefaultParagraphFont"/>
    <w:uiPriority w:val="99"/>
    <w:semiHidden/>
    <w:unhideWhenUsed/>
    <w:rsid w:val="0006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ubelectionsnsw@bigpon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Brendon Sacilotto</dc:creator>
  <cp:keywords/>
  <dc:description/>
  <cp:lastModifiedBy>Dave Brace</cp:lastModifiedBy>
  <cp:revision>4</cp:revision>
  <dcterms:created xsi:type="dcterms:W3CDTF">2025-03-31T23:37:00Z</dcterms:created>
  <dcterms:modified xsi:type="dcterms:W3CDTF">2025-04-01T00:52:00Z</dcterms:modified>
</cp:coreProperties>
</file>